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887" w:rsidRDefault="00A85887" w:rsidP="00D14209">
      <w:pPr>
        <w:pStyle w:val="NutriNetTitel"/>
      </w:pPr>
    </w:p>
    <w:p w:rsidR="00A14AB2" w:rsidRDefault="00A14AB2" w:rsidP="009B5546">
      <w:pPr>
        <w:pStyle w:val="NutriNetTitel"/>
        <w:rPr>
          <w:color w:val="609F19"/>
          <w:sz w:val="25"/>
          <w:szCs w:val="25"/>
        </w:rPr>
      </w:pPr>
      <w:r>
        <w:rPr>
          <w:color w:val="609F19"/>
          <w:sz w:val="25"/>
          <w:szCs w:val="25"/>
        </w:rPr>
        <w:t>Unterrichtsmateria</w:t>
      </w:r>
      <w:r w:rsidR="00CB3874">
        <w:rPr>
          <w:color w:val="609F19"/>
          <w:sz w:val="25"/>
          <w:szCs w:val="25"/>
        </w:rPr>
        <w:t>l (Workshop ST, B</w:t>
      </w:r>
      <w:r w:rsidR="00B730CA">
        <w:rPr>
          <w:color w:val="609F19"/>
          <w:sz w:val="25"/>
          <w:szCs w:val="25"/>
        </w:rPr>
        <w:t>erufsschule</w:t>
      </w:r>
      <w:r w:rsidR="00CB3874">
        <w:rPr>
          <w:color w:val="609F19"/>
          <w:sz w:val="25"/>
          <w:szCs w:val="25"/>
        </w:rPr>
        <w:t>)</w:t>
      </w:r>
    </w:p>
    <w:p w:rsidR="00C0608F" w:rsidRPr="00C0608F" w:rsidRDefault="00C0608F" w:rsidP="00E0358D">
      <w:pPr>
        <w:pStyle w:val="NutriNetstandard"/>
        <w:spacing w:after="360"/>
        <w:rPr>
          <w:rFonts w:ascii="Arial Rounded MT Bold" w:hAnsi="Arial Rounded MT Bold"/>
          <w:b/>
          <w:color w:val="301909"/>
          <w:sz w:val="40"/>
          <w:szCs w:val="32"/>
        </w:rPr>
      </w:pPr>
      <w:r w:rsidRPr="00C0608F">
        <w:rPr>
          <w:rFonts w:ascii="Arial Rounded MT Bold" w:hAnsi="Arial Rounded MT Bold"/>
          <w:b/>
          <w:color w:val="301909"/>
          <w:sz w:val="40"/>
          <w:szCs w:val="32"/>
        </w:rPr>
        <w:t xml:space="preserve">Anlage </w:t>
      </w:r>
      <w:r>
        <w:rPr>
          <w:rFonts w:ascii="Arial Rounded MT Bold" w:hAnsi="Arial Rounded MT Bold"/>
          <w:b/>
          <w:color w:val="301909"/>
          <w:sz w:val="40"/>
          <w:szCs w:val="32"/>
        </w:rPr>
        <w:t>eines</w:t>
      </w:r>
      <w:r w:rsidRPr="00C0608F">
        <w:rPr>
          <w:rFonts w:ascii="Arial Rounded MT Bold" w:hAnsi="Arial Rounded MT Bold"/>
          <w:b/>
          <w:color w:val="301909"/>
          <w:sz w:val="40"/>
          <w:szCs w:val="32"/>
        </w:rPr>
        <w:t xml:space="preserve"> Praxisversuc</w:t>
      </w:r>
      <w:r>
        <w:rPr>
          <w:rFonts w:ascii="Arial Rounded MT Bold" w:hAnsi="Arial Rounded MT Bold"/>
          <w:b/>
          <w:color w:val="301909"/>
          <w:sz w:val="40"/>
          <w:szCs w:val="32"/>
        </w:rPr>
        <w:t xml:space="preserve">hs - </w:t>
      </w:r>
      <w:r w:rsidRPr="00C0608F">
        <w:rPr>
          <w:rFonts w:ascii="Arial Rounded MT Bold" w:hAnsi="Arial Rounded MT Bold"/>
          <w:b/>
          <w:color w:val="301909"/>
          <w:sz w:val="40"/>
          <w:szCs w:val="32"/>
        </w:rPr>
        <w:t>Weißklee als Untersaat in Mais</w:t>
      </w:r>
    </w:p>
    <w:p w:rsidR="00A14AB2" w:rsidRDefault="00A14AB2" w:rsidP="00A14AB2">
      <w:pPr>
        <w:pStyle w:val="NutriNeterluterung"/>
      </w:pPr>
      <w:r w:rsidRPr="00A14AB2">
        <w:t xml:space="preserve">Am </w:t>
      </w:r>
      <w:r w:rsidR="00325DC7">
        <w:t>24. November</w:t>
      </w:r>
      <w:r w:rsidR="00EE7F97">
        <w:t xml:space="preserve"> 2021</w:t>
      </w:r>
      <w:r w:rsidRPr="00A14AB2">
        <w:t xml:space="preserve"> fand </w:t>
      </w:r>
      <w:r w:rsidR="00EE7F97">
        <w:t>i</w:t>
      </w:r>
      <w:r w:rsidR="00C0608F">
        <w:t xml:space="preserve">m </w:t>
      </w:r>
      <w:proofErr w:type="spellStart"/>
      <w:r w:rsidR="00C0608F">
        <w:t>Regionetzwerk</w:t>
      </w:r>
      <w:proofErr w:type="spellEnd"/>
      <w:r w:rsidR="00C0608F">
        <w:t xml:space="preserve"> Sachsen-Anhalt</w:t>
      </w:r>
      <w:r w:rsidR="00EE7F97">
        <w:t xml:space="preserve"> ein</w:t>
      </w:r>
      <w:r w:rsidRPr="00A14AB2">
        <w:t xml:space="preserve"> Workshop</w:t>
      </w:r>
      <w:r w:rsidR="00C0608F">
        <w:t xml:space="preserve"> (online)</w:t>
      </w:r>
      <w:r w:rsidRPr="00A14AB2">
        <w:t xml:space="preserve"> für Leh</w:t>
      </w:r>
      <w:r w:rsidR="00EE7F97">
        <w:t>rkräfte</w:t>
      </w:r>
      <w:r w:rsidR="00C0608F" w:rsidRPr="00C0608F">
        <w:t xml:space="preserve"> der Agrarwirtschaft </w:t>
      </w:r>
      <w:r w:rsidR="00EE7F97">
        <w:t>zu</w:t>
      </w:r>
      <w:r w:rsidR="005C6411">
        <w:t xml:space="preserve"> den Themen</w:t>
      </w:r>
      <w:r w:rsidR="00EE7F97">
        <w:t xml:space="preserve"> Nährstoffmanagement im Ökolandbau</w:t>
      </w:r>
      <w:r w:rsidRPr="00A14AB2">
        <w:t xml:space="preserve"> </w:t>
      </w:r>
      <w:r w:rsidR="005C6411" w:rsidRPr="005C6411">
        <w:t xml:space="preserve">und Anlage von Praxisversuchen </w:t>
      </w:r>
      <w:r w:rsidRPr="00A14AB2">
        <w:t xml:space="preserve">statt. </w:t>
      </w:r>
      <w:r w:rsidR="002E57C8" w:rsidRPr="002E57C8">
        <w:t xml:space="preserve">Im Rahmen des Workshops </w:t>
      </w:r>
      <w:r w:rsidR="002E57C8">
        <w:t xml:space="preserve">erarbeiteten die Teilnehmer*innen in Gruppen </w:t>
      </w:r>
      <w:r w:rsidR="005C6411">
        <w:t>Inhalte für den</w:t>
      </w:r>
      <w:r w:rsidR="00B87A23">
        <w:t xml:space="preserve"> Unterricht</w:t>
      </w:r>
      <w:r w:rsidR="002E57C8">
        <w:t xml:space="preserve">. Die vorliegende </w:t>
      </w:r>
      <w:r w:rsidR="00EE7F97">
        <w:t xml:space="preserve">Unterrichtssequenz </w:t>
      </w:r>
      <w:r w:rsidR="002E57C8">
        <w:t xml:space="preserve">wurde von den teilnehmenden Berufsschullehrer*innen für </w:t>
      </w:r>
      <w:r w:rsidR="00B87A23">
        <w:t xml:space="preserve">den Unterricht im </w:t>
      </w:r>
      <w:r w:rsidR="002E57C8">
        <w:t>Ausbild</w:t>
      </w:r>
      <w:r w:rsidR="00B87A23">
        <w:t xml:space="preserve">ungsberuf </w:t>
      </w:r>
      <w:r w:rsidR="002E57C8">
        <w:t>Landwirt entwickelt</w:t>
      </w:r>
      <w:r w:rsidR="00EE7F97">
        <w:t xml:space="preserve">. </w:t>
      </w:r>
      <w:r w:rsidRPr="00A14AB2">
        <w:t>Die Leh</w:t>
      </w:r>
      <w:r w:rsidR="00EE7F97">
        <w:t>rkräfte</w:t>
      </w:r>
      <w:r w:rsidRPr="00A14AB2">
        <w:t xml:space="preserve"> empfehlen </w:t>
      </w:r>
      <w:r w:rsidR="005C6411">
        <w:t>die Unterrichtssequenz</w:t>
      </w:r>
      <w:r w:rsidRPr="00A14AB2">
        <w:t xml:space="preserve"> an die eigenen Bedürfnisse und an die Möglichkeiten der jeweiligen Klasse anzupasse</w:t>
      </w:r>
      <w:bookmarkStart w:id="0" w:name="_GoBack"/>
      <w:bookmarkEnd w:id="0"/>
      <w:r w:rsidRPr="00A14AB2">
        <w:t>n</w:t>
      </w:r>
      <w:r w:rsidR="002E57C8">
        <w:t>.</w:t>
      </w:r>
    </w:p>
    <w:p w:rsidR="00C0608F" w:rsidRDefault="00C0608F" w:rsidP="00325DC7">
      <w:pPr>
        <w:spacing w:after="0" w:line="336" w:lineRule="auto"/>
        <w:rPr>
          <w:b/>
          <w:highlight w:val="yellow"/>
        </w:rPr>
      </w:pPr>
      <w:r w:rsidRPr="00C0608F">
        <w:rPr>
          <w:b/>
        </w:rPr>
        <w:t xml:space="preserve">Thema der Unterrichtsstunde: Anlage </w:t>
      </w:r>
      <w:r w:rsidR="002722B6">
        <w:rPr>
          <w:b/>
        </w:rPr>
        <w:t>eines</w:t>
      </w:r>
      <w:r w:rsidRPr="00C0608F">
        <w:rPr>
          <w:b/>
        </w:rPr>
        <w:t xml:space="preserve"> Praxisv</w:t>
      </w:r>
      <w:r w:rsidR="002722B6">
        <w:rPr>
          <w:b/>
        </w:rPr>
        <w:t>ersuchs</w:t>
      </w:r>
      <w:r w:rsidRPr="00C0608F">
        <w:rPr>
          <w:b/>
        </w:rPr>
        <w:t xml:space="preserve"> (90 min)</w:t>
      </w:r>
    </w:p>
    <w:p w:rsidR="00325DC7" w:rsidRDefault="00325DC7" w:rsidP="00325DC7">
      <w:pPr>
        <w:spacing w:after="0" w:line="336" w:lineRule="auto"/>
      </w:pPr>
      <w:r>
        <w:t>Erforderliches Vorwissen:</w:t>
      </w:r>
    </w:p>
    <w:p w:rsidR="00325DC7" w:rsidRDefault="00325DC7" w:rsidP="002E57C8">
      <w:pPr>
        <w:pStyle w:val="Listenabsatz"/>
        <w:numPr>
          <w:ilvl w:val="0"/>
          <w:numId w:val="45"/>
        </w:numPr>
        <w:spacing w:after="0" w:line="336" w:lineRule="auto"/>
      </w:pPr>
      <w:r>
        <w:t>Kenntnisse über Maisanbau</w:t>
      </w:r>
    </w:p>
    <w:p w:rsidR="00325DC7" w:rsidRDefault="00325DC7" w:rsidP="002E57C8">
      <w:pPr>
        <w:pStyle w:val="Listenabsatz"/>
        <w:numPr>
          <w:ilvl w:val="0"/>
          <w:numId w:val="45"/>
        </w:numPr>
        <w:spacing w:after="0" w:line="336" w:lineRule="auto"/>
      </w:pPr>
      <w:r>
        <w:t>Kenntnisse über die Bedeutung der Leguminosen für die N-Nachlieferung im Öko</w:t>
      </w:r>
      <w:r w:rsidR="002E57C8">
        <w:t>landbau</w:t>
      </w:r>
    </w:p>
    <w:p w:rsidR="00325DC7" w:rsidRPr="00BF1D42" w:rsidRDefault="00325DC7" w:rsidP="002E57C8">
      <w:pPr>
        <w:pStyle w:val="Listenabsatz"/>
        <w:numPr>
          <w:ilvl w:val="0"/>
          <w:numId w:val="45"/>
        </w:numPr>
        <w:spacing w:after="120" w:line="336" w:lineRule="auto"/>
      </w:pPr>
      <w:r>
        <w:t>Kenntnisse über Bodenparameter, die Auskunft zur Nährstoffversorgung geben</w:t>
      </w:r>
    </w:p>
    <w:tbl>
      <w:tblPr>
        <w:tblW w:w="12890" w:type="dxa"/>
        <w:jc w:val="center"/>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1266"/>
        <w:gridCol w:w="3827"/>
        <w:gridCol w:w="1843"/>
        <w:gridCol w:w="1559"/>
        <w:gridCol w:w="1701"/>
        <w:gridCol w:w="2694"/>
      </w:tblGrid>
      <w:tr w:rsidR="002E57C8" w:rsidRPr="00EC6C0A" w:rsidTr="005B6210">
        <w:trPr>
          <w:trHeight w:val="170"/>
          <w:jc w:val="center"/>
        </w:trPr>
        <w:tc>
          <w:tcPr>
            <w:tcW w:w="126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rsidR="00325DC7" w:rsidRPr="00EC6C0A" w:rsidRDefault="00325DC7" w:rsidP="00D20591">
            <w:pPr>
              <w:spacing w:after="0" w:line="240" w:lineRule="auto"/>
              <w:rPr>
                <w:rFonts w:eastAsia="Times New Roman" w:cstheme="minorHAnsi"/>
              </w:rPr>
            </w:pPr>
            <w:r w:rsidRPr="00EC6C0A">
              <w:rPr>
                <w:rFonts w:eastAsia="Times New Roman" w:cstheme="minorHAnsi"/>
                <w:b/>
                <w:bCs/>
              </w:rPr>
              <w:t>Zeit</w:t>
            </w:r>
          </w:p>
        </w:tc>
        <w:tc>
          <w:tcPr>
            <w:tcW w:w="38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rsidR="00325DC7" w:rsidRPr="00EC6C0A" w:rsidRDefault="00325DC7" w:rsidP="00D20591">
            <w:pPr>
              <w:spacing w:after="0" w:line="240" w:lineRule="auto"/>
              <w:rPr>
                <w:rFonts w:eastAsia="Times New Roman" w:cstheme="minorHAnsi"/>
              </w:rPr>
            </w:pPr>
            <w:r w:rsidRPr="00EC6C0A">
              <w:rPr>
                <w:rFonts w:eastAsia="Times New Roman" w:cstheme="minorHAnsi"/>
                <w:b/>
                <w:bCs/>
              </w:rPr>
              <w:t>Phasenstruktur / Unterrichtsinhalte</w:t>
            </w:r>
          </w:p>
        </w:tc>
        <w:tc>
          <w:tcPr>
            <w:tcW w:w="18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rsidR="00325DC7" w:rsidRPr="00EC6C0A" w:rsidRDefault="00325DC7" w:rsidP="00D20591">
            <w:pPr>
              <w:spacing w:after="0" w:line="240" w:lineRule="auto"/>
              <w:rPr>
                <w:rFonts w:eastAsia="Times New Roman" w:cstheme="minorHAnsi"/>
              </w:rPr>
            </w:pPr>
            <w:r w:rsidRPr="00EC6C0A">
              <w:rPr>
                <w:rFonts w:eastAsia="Times New Roman" w:cstheme="minorHAnsi"/>
                <w:b/>
                <w:bCs/>
              </w:rPr>
              <w:t>Aktionsform</w:t>
            </w:r>
          </w:p>
        </w:tc>
        <w:tc>
          <w:tcPr>
            <w:tcW w:w="1559" w:type="dxa"/>
            <w:tcBorders>
              <w:top w:val="single" w:sz="8" w:space="0" w:color="A3A3A3"/>
              <w:left w:val="single" w:sz="8" w:space="0" w:color="A3A3A3"/>
              <w:bottom w:val="single" w:sz="8" w:space="0" w:color="A3A3A3"/>
              <w:right w:val="single" w:sz="8" w:space="0" w:color="A3A3A3"/>
            </w:tcBorders>
            <w:vAlign w:val="center"/>
            <w:hideMark/>
          </w:tcPr>
          <w:p w:rsidR="00325DC7" w:rsidRPr="00EC6C0A" w:rsidRDefault="00325DC7" w:rsidP="00D20591">
            <w:pPr>
              <w:spacing w:after="0" w:line="240" w:lineRule="auto"/>
              <w:ind w:left="123"/>
              <w:rPr>
                <w:rFonts w:eastAsia="Times New Roman" w:cstheme="minorHAnsi"/>
                <w:b/>
                <w:bCs/>
              </w:rPr>
            </w:pPr>
            <w:r w:rsidRPr="00EC6C0A">
              <w:rPr>
                <w:rFonts w:eastAsia="Times New Roman" w:cstheme="minorHAnsi"/>
                <w:b/>
                <w:bCs/>
              </w:rPr>
              <w:t>Sozialform</w:t>
            </w:r>
          </w:p>
        </w:tc>
        <w:tc>
          <w:tcPr>
            <w:tcW w:w="17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rsidR="00325DC7" w:rsidRPr="00EC6C0A" w:rsidRDefault="00325DC7" w:rsidP="00D20591">
            <w:pPr>
              <w:spacing w:after="0" w:line="240" w:lineRule="auto"/>
              <w:rPr>
                <w:rFonts w:eastAsia="Times New Roman" w:cstheme="minorHAnsi"/>
              </w:rPr>
            </w:pPr>
            <w:r w:rsidRPr="00EC6C0A">
              <w:rPr>
                <w:rFonts w:eastAsia="Times New Roman" w:cstheme="minorHAnsi"/>
                <w:b/>
                <w:bCs/>
              </w:rPr>
              <w:t>Methoden</w:t>
            </w:r>
          </w:p>
        </w:tc>
        <w:tc>
          <w:tcPr>
            <w:tcW w:w="269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vAlign w:val="center"/>
            <w:hideMark/>
          </w:tcPr>
          <w:p w:rsidR="00325DC7" w:rsidRPr="00EC6C0A" w:rsidRDefault="00325DC7" w:rsidP="00D20591">
            <w:pPr>
              <w:spacing w:after="0" w:line="240" w:lineRule="auto"/>
              <w:rPr>
                <w:rFonts w:eastAsia="Times New Roman" w:cstheme="minorHAnsi"/>
              </w:rPr>
            </w:pPr>
            <w:r w:rsidRPr="00EC6C0A">
              <w:rPr>
                <w:rFonts w:eastAsia="Times New Roman" w:cstheme="minorHAnsi"/>
                <w:b/>
                <w:bCs/>
              </w:rPr>
              <w:t>Medien</w:t>
            </w:r>
          </w:p>
        </w:tc>
      </w:tr>
      <w:tr w:rsidR="00325DC7" w:rsidRPr="00EC6C0A" w:rsidTr="005B6210">
        <w:trPr>
          <w:trHeight w:val="170"/>
          <w:jc w:val="center"/>
        </w:trPr>
        <w:tc>
          <w:tcPr>
            <w:tcW w:w="1266"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hideMark/>
          </w:tcPr>
          <w:p w:rsidR="00325DC7" w:rsidRPr="00EC6C0A" w:rsidRDefault="00325DC7" w:rsidP="00D20591">
            <w:pPr>
              <w:spacing w:after="0" w:line="240" w:lineRule="auto"/>
              <w:rPr>
                <w:rFonts w:eastAsia="Times New Roman" w:cstheme="minorHAnsi"/>
              </w:rPr>
            </w:pPr>
            <w:r w:rsidRPr="00EC6C0A">
              <w:rPr>
                <w:rFonts w:eastAsia="Times New Roman" w:cstheme="minorHAnsi"/>
              </w:rPr>
              <w:t>ca. 5 min</w:t>
            </w:r>
          </w:p>
        </w:tc>
        <w:tc>
          <w:tcPr>
            <w:tcW w:w="3827"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hideMark/>
          </w:tcPr>
          <w:p w:rsidR="00325DC7" w:rsidRPr="00EC6C0A" w:rsidRDefault="00325DC7" w:rsidP="00D20591">
            <w:pPr>
              <w:spacing w:after="0" w:line="240" w:lineRule="auto"/>
              <w:rPr>
                <w:rFonts w:eastAsia="Times New Roman" w:cstheme="minorHAnsi"/>
              </w:rPr>
            </w:pPr>
            <w:r w:rsidRPr="00EC6C0A">
              <w:rPr>
                <w:rFonts w:eastAsia="Times New Roman" w:cstheme="minorHAnsi"/>
                <w:b/>
                <w:bCs/>
              </w:rPr>
              <w:t>Stundeneröffnung</w:t>
            </w:r>
          </w:p>
        </w:tc>
        <w:tc>
          <w:tcPr>
            <w:tcW w:w="1843"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hideMark/>
          </w:tcPr>
          <w:p w:rsidR="00325DC7" w:rsidRPr="00EC6C0A" w:rsidRDefault="00325DC7" w:rsidP="00D20591">
            <w:pPr>
              <w:spacing w:after="0" w:line="240" w:lineRule="auto"/>
              <w:rPr>
                <w:rFonts w:eastAsia="Times New Roman" w:cstheme="minorHAnsi"/>
              </w:rPr>
            </w:pPr>
            <w:r w:rsidRPr="00EC6C0A">
              <w:rPr>
                <w:rFonts w:eastAsia="Times New Roman" w:cstheme="minorHAnsi"/>
              </w:rPr>
              <w:t> </w:t>
            </w:r>
          </w:p>
        </w:tc>
        <w:tc>
          <w:tcPr>
            <w:tcW w:w="1559" w:type="dxa"/>
            <w:tcBorders>
              <w:top w:val="single" w:sz="8" w:space="0" w:color="A3A3A3"/>
              <w:left w:val="single" w:sz="8" w:space="0" w:color="A3A3A3"/>
              <w:bottom w:val="single" w:sz="8" w:space="0" w:color="A3A3A3"/>
              <w:right w:val="single" w:sz="8" w:space="0" w:color="A3A3A3"/>
            </w:tcBorders>
            <w:shd w:val="clear" w:color="auto" w:fill="E2EFD9"/>
          </w:tcPr>
          <w:p w:rsidR="00325DC7" w:rsidRPr="00EC6C0A" w:rsidRDefault="00325DC7" w:rsidP="00D20591">
            <w:pPr>
              <w:spacing w:after="0" w:line="240" w:lineRule="auto"/>
              <w:rPr>
                <w:rFonts w:eastAsia="Times New Roman" w:cstheme="minorHAnsi"/>
              </w:rPr>
            </w:pPr>
          </w:p>
        </w:tc>
        <w:tc>
          <w:tcPr>
            <w:tcW w:w="1701"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hideMark/>
          </w:tcPr>
          <w:p w:rsidR="00325DC7" w:rsidRPr="00EC6C0A" w:rsidRDefault="00325DC7" w:rsidP="00D20591">
            <w:pPr>
              <w:spacing w:after="0" w:line="240" w:lineRule="auto"/>
              <w:rPr>
                <w:rFonts w:eastAsia="Times New Roman" w:cstheme="minorHAnsi"/>
              </w:rPr>
            </w:pPr>
            <w:r w:rsidRPr="00EC6C0A">
              <w:rPr>
                <w:rFonts w:eastAsia="Times New Roman" w:cstheme="minorHAnsi"/>
              </w:rPr>
              <w:t> </w:t>
            </w:r>
          </w:p>
        </w:tc>
        <w:tc>
          <w:tcPr>
            <w:tcW w:w="2694"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hideMark/>
          </w:tcPr>
          <w:p w:rsidR="00325DC7" w:rsidRPr="00EC6C0A" w:rsidRDefault="00325DC7" w:rsidP="00D20591">
            <w:pPr>
              <w:spacing w:after="0" w:line="240" w:lineRule="auto"/>
              <w:ind w:left="540"/>
              <w:rPr>
                <w:rFonts w:eastAsia="Times New Roman" w:cstheme="minorHAnsi"/>
              </w:rPr>
            </w:pPr>
            <w:r w:rsidRPr="00EC6C0A">
              <w:rPr>
                <w:rFonts w:eastAsia="Times New Roman" w:cstheme="minorHAnsi"/>
              </w:rPr>
              <w:t> </w:t>
            </w:r>
          </w:p>
        </w:tc>
      </w:tr>
      <w:tr w:rsidR="002E57C8" w:rsidRPr="00EC6C0A" w:rsidTr="005B6210">
        <w:trPr>
          <w:trHeight w:val="170"/>
          <w:jc w:val="center"/>
        </w:trPr>
        <w:tc>
          <w:tcPr>
            <w:tcW w:w="126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325DC7" w:rsidRPr="00EC6C0A" w:rsidRDefault="00325DC7" w:rsidP="00D20591">
            <w:pPr>
              <w:spacing w:after="0" w:line="240" w:lineRule="auto"/>
              <w:rPr>
                <w:rFonts w:eastAsia="Times New Roman" w:cstheme="minorHAnsi"/>
              </w:rPr>
            </w:pPr>
          </w:p>
        </w:tc>
        <w:tc>
          <w:tcPr>
            <w:tcW w:w="38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325DC7" w:rsidRPr="00EC6C0A" w:rsidRDefault="00325DC7" w:rsidP="00325DC7">
            <w:pPr>
              <w:numPr>
                <w:ilvl w:val="1"/>
                <w:numId w:val="39"/>
              </w:numPr>
              <w:spacing w:after="0" w:line="240" w:lineRule="auto"/>
              <w:ind w:left="171" w:hanging="171"/>
              <w:textAlignment w:val="center"/>
              <w:rPr>
                <w:rFonts w:eastAsia="Times New Roman" w:cstheme="minorHAnsi"/>
              </w:rPr>
            </w:pPr>
            <w:r w:rsidRPr="00EC6C0A">
              <w:rPr>
                <w:rFonts w:eastAsia="Times New Roman" w:cstheme="minorHAnsi"/>
              </w:rPr>
              <w:t>Begrüßung</w:t>
            </w:r>
          </w:p>
          <w:p w:rsidR="00325DC7" w:rsidRPr="00EC6C0A" w:rsidRDefault="00325DC7" w:rsidP="00325DC7">
            <w:pPr>
              <w:numPr>
                <w:ilvl w:val="1"/>
                <w:numId w:val="39"/>
              </w:numPr>
              <w:spacing w:after="0" w:line="240" w:lineRule="auto"/>
              <w:ind w:left="171" w:hanging="171"/>
              <w:textAlignment w:val="center"/>
              <w:rPr>
                <w:rFonts w:eastAsia="Times New Roman" w:cstheme="minorHAnsi"/>
              </w:rPr>
            </w:pPr>
            <w:r w:rsidRPr="00EC6C0A">
              <w:rPr>
                <w:rFonts w:eastAsia="Times New Roman" w:cstheme="minorHAnsi"/>
              </w:rPr>
              <w:t>Themenüberblick und Fahrplan</w:t>
            </w:r>
          </w:p>
        </w:tc>
        <w:tc>
          <w:tcPr>
            <w:tcW w:w="18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325DC7" w:rsidRPr="00EC6C0A" w:rsidRDefault="00325DC7" w:rsidP="00D20591">
            <w:pPr>
              <w:spacing w:after="0" w:line="240" w:lineRule="auto"/>
              <w:ind w:left="171" w:hanging="171"/>
              <w:rPr>
                <w:rFonts w:eastAsia="Times New Roman" w:cstheme="minorHAnsi"/>
              </w:rPr>
            </w:pPr>
            <w:r w:rsidRPr="00EC6C0A">
              <w:rPr>
                <w:rFonts w:eastAsia="Times New Roman" w:cstheme="minorHAnsi"/>
              </w:rPr>
              <w:t>darstellend/</w:t>
            </w:r>
          </w:p>
          <w:p w:rsidR="00325DC7" w:rsidRPr="00EC6C0A" w:rsidRDefault="00325DC7" w:rsidP="00D20591">
            <w:pPr>
              <w:spacing w:after="0" w:line="240" w:lineRule="auto"/>
              <w:ind w:left="171" w:hanging="171"/>
              <w:rPr>
                <w:rFonts w:eastAsia="Times New Roman" w:cstheme="minorHAnsi"/>
              </w:rPr>
            </w:pPr>
            <w:r w:rsidRPr="00EC6C0A">
              <w:rPr>
                <w:rFonts w:eastAsia="Times New Roman" w:cstheme="minorHAnsi"/>
              </w:rPr>
              <w:t>Lehrerarbeit</w:t>
            </w:r>
          </w:p>
        </w:tc>
        <w:tc>
          <w:tcPr>
            <w:tcW w:w="1559" w:type="dxa"/>
            <w:tcBorders>
              <w:top w:val="single" w:sz="8" w:space="0" w:color="A3A3A3"/>
              <w:left w:val="single" w:sz="8" w:space="0" w:color="A3A3A3"/>
              <w:bottom w:val="single" w:sz="8" w:space="0" w:color="A3A3A3"/>
              <w:right w:val="single" w:sz="8" w:space="0" w:color="A3A3A3"/>
            </w:tcBorders>
            <w:hideMark/>
          </w:tcPr>
          <w:p w:rsidR="00325DC7" w:rsidRPr="00EC6C0A" w:rsidRDefault="00325DC7" w:rsidP="00D20591">
            <w:pPr>
              <w:spacing w:after="0" w:line="240" w:lineRule="auto"/>
              <w:ind w:left="117"/>
              <w:textAlignment w:val="center"/>
              <w:rPr>
                <w:rFonts w:eastAsia="Times New Roman" w:cstheme="minorHAnsi"/>
              </w:rPr>
            </w:pPr>
            <w:r w:rsidRPr="00EC6C0A">
              <w:rPr>
                <w:rFonts w:eastAsia="Times New Roman" w:cstheme="minorHAnsi"/>
              </w:rPr>
              <w:t>Frontal</w:t>
            </w:r>
          </w:p>
        </w:tc>
        <w:tc>
          <w:tcPr>
            <w:tcW w:w="17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325DC7" w:rsidRPr="00EC6C0A" w:rsidRDefault="00325DC7" w:rsidP="00D20591">
            <w:pPr>
              <w:spacing w:after="0" w:line="240" w:lineRule="auto"/>
              <w:ind w:left="80"/>
              <w:textAlignment w:val="center"/>
              <w:rPr>
                <w:rFonts w:eastAsia="Times New Roman" w:cstheme="minorHAnsi"/>
              </w:rPr>
            </w:pPr>
            <w:r w:rsidRPr="00EC6C0A">
              <w:rPr>
                <w:rFonts w:eastAsia="Times New Roman" w:cstheme="minorHAnsi"/>
              </w:rPr>
              <w:t>Lehrervortrag</w:t>
            </w:r>
          </w:p>
        </w:tc>
        <w:tc>
          <w:tcPr>
            <w:tcW w:w="269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325DC7" w:rsidRPr="00EC6C0A" w:rsidRDefault="00325DC7" w:rsidP="00D20591">
            <w:pPr>
              <w:rPr>
                <w:rFonts w:eastAsia="Times New Roman" w:cstheme="minorHAnsi"/>
                <w:color w:val="FF0000"/>
              </w:rPr>
            </w:pPr>
            <w:r w:rsidRPr="00EC6C0A">
              <w:rPr>
                <w:rFonts w:eastAsia="Times New Roman" w:cstheme="minorHAnsi"/>
              </w:rPr>
              <w:t>Tafel</w:t>
            </w:r>
          </w:p>
        </w:tc>
      </w:tr>
      <w:tr w:rsidR="00325DC7" w:rsidRPr="00EC6C0A" w:rsidTr="005B6210">
        <w:trPr>
          <w:trHeight w:val="170"/>
          <w:jc w:val="center"/>
        </w:trPr>
        <w:tc>
          <w:tcPr>
            <w:tcW w:w="1266"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hideMark/>
          </w:tcPr>
          <w:p w:rsidR="00325DC7" w:rsidRPr="00EC6C0A" w:rsidRDefault="00325DC7" w:rsidP="00D20591">
            <w:pPr>
              <w:spacing w:after="0" w:line="240" w:lineRule="auto"/>
              <w:rPr>
                <w:rFonts w:eastAsia="Times New Roman" w:cstheme="minorHAnsi"/>
              </w:rPr>
            </w:pPr>
            <w:r w:rsidRPr="00EC6C0A">
              <w:rPr>
                <w:rFonts w:eastAsia="Times New Roman" w:cstheme="minorHAnsi"/>
              </w:rPr>
              <w:lastRenderedPageBreak/>
              <w:t xml:space="preserve">ca. </w:t>
            </w:r>
            <w:r>
              <w:rPr>
                <w:rFonts w:eastAsia="Times New Roman" w:cstheme="minorHAnsi"/>
              </w:rPr>
              <w:t>7</w:t>
            </w:r>
            <w:r w:rsidRPr="00EC6C0A">
              <w:rPr>
                <w:rFonts w:eastAsia="Times New Roman" w:cstheme="minorHAnsi"/>
              </w:rPr>
              <w:t xml:space="preserve"> min</w:t>
            </w:r>
          </w:p>
        </w:tc>
        <w:tc>
          <w:tcPr>
            <w:tcW w:w="3827"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hideMark/>
          </w:tcPr>
          <w:p w:rsidR="00325DC7" w:rsidRPr="00EC6C0A" w:rsidRDefault="00325DC7" w:rsidP="00D20591">
            <w:pPr>
              <w:spacing w:after="0" w:line="240" w:lineRule="auto"/>
              <w:ind w:left="171" w:hanging="171"/>
              <w:rPr>
                <w:rFonts w:eastAsia="Times New Roman" w:cstheme="minorHAnsi"/>
              </w:rPr>
            </w:pPr>
            <w:r w:rsidRPr="00EC6C0A">
              <w:rPr>
                <w:rFonts w:eastAsia="Times New Roman" w:cstheme="minorHAnsi"/>
                <w:b/>
                <w:bCs/>
              </w:rPr>
              <w:t>Einstieg</w:t>
            </w:r>
          </w:p>
        </w:tc>
        <w:tc>
          <w:tcPr>
            <w:tcW w:w="1843"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hideMark/>
          </w:tcPr>
          <w:p w:rsidR="00325DC7" w:rsidRPr="00EC6C0A" w:rsidRDefault="00325DC7" w:rsidP="00D20591">
            <w:pPr>
              <w:spacing w:after="0" w:line="240" w:lineRule="auto"/>
              <w:ind w:left="171" w:hanging="171"/>
              <w:rPr>
                <w:rFonts w:eastAsia="Times New Roman" w:cstheme="minorHAnsi"/>
                <w:color w:val="FF0000"/>
              </w:rPr>
            </w:pPr>
            <w:r w:rsidRPr="00EC6C0A">
              <w:rPr>
                <w:rFonts w:eastAsia="Times New Roman" w:cstheme="minorHAnsi"/>
                <w:color w:val="FF0000"/>
              </w:rPr>
              <w:t> </w:t>
            </w:r>
          </w:p>
        </w:tc>
        <w:tc>
          <w:tcPr>
            <w:tcW w:w="1559" w:type="dxa"/>
            <w:tcBorders>
              <w:top w:val="single" w:sz="8" w:space="0" w:color="A3A3A3"/>
              <w:left w:val="single" w:sz="8" w:space="0" w:color="A3A3A3"/>
              <w:bottom w:val="single" w:sz="8" w:space="0" w:color="A3A3A3"/>
              <w:right w:val="single" w:sz="8" w:space="0" w:color="A3A3A3"/>
            </w:tcBorders>
            <w:shd w:val="clear" w:color="auto" w:fill="E2EFD9"/>
          </w:tcPr>
          <w:p w:rsidR="00325DC7" w:rsidRPr="00EC6C0A" w:rsidRDefault="00325DC7" w:rsidP="00D20591">
            <w:pPr>
              <w:spacing w:after="0" w:line="240" w:lineRule="auto"/>
              <w:ind w:left="117" w:hanging="171"/>
              <w:rPr>
                <w:rFonts w:eastAsia="Times New Roman" w:cstheme="minorHAnsi"/>
                <w:color w:val="FF0000"/>
              </w:rPr>
            </w:pPr>
          </w:p>
        </w:tc>
        <w:tc>
          <w:tcPr>
            <w:tcW w:w="1701"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hideMark/>
          </w:tcPr>
          <w:p w:rsidR="00325DC7" w:rsidRPr="00EC6C0A" w:rsidRDefault="00325DC7" w:rsidP="00D20591">
            <w:pPr>
              <w:spacing w:after="0" w:line="240" w:lineRule="auto"/>
              <w:ind w:left="80" w:hanging="171"/>
              <w:rPr>
                <w:rFonts w:eastAsia="Times New Roman" w:cstheme="minorHAnsi"/>
                <w:color w:val="FF0000"/>
              </w:rPr>
            </w:pPr>
            <w:r w:rsidRPr="00EC6C0A">
              <w:rPr>
                <w:rFonts w:eastAsia="Times New Roman" w:cstheme="minorHAnsi"/>
                <w:color w:val="FF0000"/>
              </w:rPr>
              <w:t> </w:t>
            </w:r>
          </w:p>
        </w:tc>
        <w:tc>
          <w:tcPr>
            <w:tcW w:w="2694"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hideMark/>
          </w:tcPr>
          <w:p w:rsidR="00325DC7" w:rsidRPr="00EC6C0A" w:rsidRDefault="00325DC7" w:rsidP="00D20591">
            <w:pPr>
              <w:spacing w:after="0" w:line="240" w:lineRule="auto"/>
              <w:ind w:left="69" w:hanging="171"/>
              <w:rPr>
                <w:rFonts w:eastAsia="Times New Roman" w:cstheme="minorHAnsi"/>
                <w:color w:val="FF0000"/>
              </w:rPr>
            </w:pPr>
            <w:r w:rsidRPr="00EC6C0A">
              <w:rPr>
                <w:rFonts w:eastAsia="Times New Roman" w:cstheme="minorHAnsi"/>
                <w:color w:val="FF0000"/>
              </w:rPr>
              <w:t> </w:t>
            </w:r>
          </w:p>
        </w:tc>
      </w:tr>
      <w:tr w:rsidR="002E57C8" w:rsidRPr="00EC6C0A" w:rsidTr="005B6210">
        <w:trPr>
          <w:trHeight w:val="1572"/>
          <w:jc w:val="center"/>
        </w:trPr>
        <w:tc>
          <w:tcPr>
            <w:tcW w:w="126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325DC7" w:rsidRPr="00EC6C0A" w:rsidRDefault="00325DC7" w:rsidP="00D20591">
            <w:pPr>
              <w:spacing w:after="0" w:line="240" w:lineRule="auto"/>
              <w:rPr>
                <w:rFonts w:eastAsia="Times New Roman" w:cstheme="minorHAnsi"/>
              </w:rPr>
            </w:pPr>
          </w:p>
        </w:tc>
        <w:tc>
          <w:tcPr>
            <w:tcW w:w="38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325DC7" w:rsidRPr="00EC6C0A" w:rsidRDefault="00325DC7" w:rsidP="00325DC7">
            <w:pPr>
              <w:numPr>
                <w:ilvl w:val="1"/>
                <w:numId w:val="40"/>
              </w:numPr>
              <w:spacing w:after="0" w:line="240" w:lineRule="auto"/>
              <w:ind w:left="171" w:hanging="171"/>
              <w:textAlignment w:val="center"/>
              <w:rPr>
                <w:rFonts w:eastAsia="Times New Roman" w:cstheme="minorHAnsi"/>
              </w:rPr>
            </w:pPr>
            <w:r w:rsidRPr="00EC6C0A">
              <w:rPr>
                <w:rFonts w:eastAsia="Times New Roman" w:cstheme="minorHAnsi"/>
              </w:rPr>
              <w:t xml:space="preserve">Vorstellung eines Landwirts mit Betrieb → </w:t>
            </w:r>
            <w:r w:rsidR="00017760">
              <w:rPr>
                <w:rFonts w:eastAsia="Times New Roman" w:cstheme="minorHAnsi"/>
              </w:rPr>
              <w:t>Fragestellung</w:t>
            </w:r>
            <w:r w:rsidRPr="00EC6C0A">
              <w:rPr>
                <w:rFonts w:eastAsia="Times New Roman" w:cstheme="minorHAnsi"/>
              </w:rPr>
              <w:t xml:space="preserve"> des Landwirts aufzeigen: Weißklee als Untersaat in Mais möglich</w:t>
            </w:r>
            <w:r w:rsidR="00017760">
              <w:rPr>
                <w:rFonts w:eastAsia="Times New Roman" w:cstheme="minorHAnsi"/>
              </w:rPr>
              <w:t>,</w:t>
            </w:r>
            <w:r w:rsidRPr="00EC6C0A">
              <w:rPr>
                <w:rFonts w:eastAsia="Times New Roman" w:cstheme="minorHAnsi"/>
              </w:rPr>
              <w:t xml:space="preserve"> zur besseren N-Versorgung der Maispflanze und zum Schutz vor Bodenerosion? </w:t>
            </w:r>
          </w:p>
        </w:tc>
        <w:tc>
          <w:tcPr>
            <w:tcW w:w="18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325DC7" w:rsidRDefault="00325DC7" w:rsidP="00D20591">
            <w:pPr>
              <w:spacing w:after="0" w:line="240" w:lineRule="auto"/>
              <w:rPr>
                <w:rFonts w:eastAsia="Times New Roman" w:cstheme="minorHAnsi"/>
              </w:rPr>
            </w:pPr>
            <w:r w:rsidRPr="00EC6C0A">
              <w:rPr>
                <w:rFonts w:eastAsia="Times New Roman" w:cstheme="minorHAnsi"/>
              </w:rPr>
              <w:t>erarbeitend/</w:t>
            </w:r>
          </w:p>
          <w:p w:rsidR="00325DC7" w:rsidRPr="00EC6C0A" w:rsidRDefault="00325DC7" w:rsidP="00D20591">
            <w:pPr>
              <w:spacing w:after="0" w:line="240" w:lineRule="auto"/>
              <w:rPr>
                <w:rFonts w:eastAsia="Times New Roman" w:cstheme="minorHAnsi"/>
              </w:rPr>
            </w:pPr>
            <w:r w:rsidRPr="00EC6C0A">
              <w:rPr>
                <w:rFonts w:eastAsia="Times New Roman" w:cstheme="minorHAnsi"/>
              </w:rPr>
              <w:t>darstellend/</w:t>
            </w:r>
          </w:p>
          <w:p w:rsidR="00325DC7" w:rsidRPr="00EC6C0A" w:rsidRDefault="00325DC7" w:rsidP="00D20591">
            <w:pPr>
              <w:spacing w:after="0" w:line="240" w:lineRule="auto"/>
              <w:rPr>
                <w:rFonts w:eastAsia="Times New Roman" w:cstheme="minorHAnsi"/>
              </w:rPr>
            </w:pPr>
            <w:r w:rsidRPr="00EC6C0A">
              <w:rPr>
                <w:rFonts w:eastAsia="Times New Roman" w:cstheme="minorHAnsi"/>
              </w:rPr>
              <w:t>Lehrerarbeit/</w:t>
            </w:r>
          </w:p>
          <w:p w:rsidR="00325DC7" w:rsidRPr="00EC6C0A" w:rsidRDefault="00325DC7" w:rsidP="00D20591">
            <w:pPr>
              <w:spacing w:after="0" w:line="240" w:lineRule="auto"/>
              <w:rPr>
                <w:rFonts w:eastAsia="Times New Roman" w:cstheme="minorHAnsi"/>
                <w:color w:val="FF0000"/>
              </w:rPr>
            </w:pPr>
            <w:r w:rsidRPr="00EC6C0A">
              <w:rPr>
                <w:rFonts w:eastAsia="Times New Roman" w:cstheme="minorHAnsi"/>
              </w:rPr>
              <w:t>Lehrer-Schüler-Gespräch</w:t>
            </w:r>
          </w:p>
        </w:tc>
        <w:tc>
          <w:tcPr>
            <w:tcW w:w="1559" w:type="dxa"/>
            <w:tcBorders>
              <w:top w:val="single" w:sz="8" w:space="0" w:color="A3A3A3"/>
              <w:left w:val="single" w:sz="8" w:space="0" w:color="A3A3A3"/>
              <w:bottom w:val="single" w:sz="8" w:space="0" w:color="A3A3A3"/>
              <w:right w:val="single" w:sz="8" w:space="0" w:color="A3A3A3"/>
            </w:tcBorders>
            <w:hideMark/>
          </w:tcPr>
          <w:p w:rsidR="00325DC7" w:rsidRDefault="00325DC7" w:rsidP="00D20591">
            <w:pPr>
              <w:spacing w:after="0" w:line="240" w:lineRule="auto"/>
              <w:ind w:left="117"/>
              <w:textAlignment w:val="center"/>
              <w:rPr>
                <w:rFonts w:eastAsia="Times New Roman" w:cstheme="minorHAnsi"/>
              </w:rPr>
            </w:pPr>
            <w:r w:rsidRPr="00EC6C0A">
              <w:rPr>
                <w:rFonts w:eastAsia="Times New Roman" w:cstheme="minorHAnsi"/>
              </w:rPr>
              <w:t>Frontal/</w:t>
            </w:r>
          </w:p>
          <w:p w:rsidR="00325DC7" w:rsidRPr="00EC6C0A" w:rsidRDefault="00325DC7" w:rsidP="00D20591">
            <w:pPr>
              <w:spacing w:after="0" w:line="240" w:lineRule="auto"/>
              <w:ind w:left="117"/>
              <w:textAlignment w:val="center"/>
              <w:rPr>
                <w:rFonts w:eastAsia="Times New Roman" w:cstheme="minorHAnsi"/>
                <w:color w:val="FF0000"/>
              </w:rPr>
            </w:pPr>
            <w:r w:rsidRPr="00EC6C0A">
              <w:rPr>
                <w:rFonts w:eastAsia="Times New Roman" w:cstheme="minorHAnsi"/>
              </w:rPr>
              <w:t>Plenum</w:t>
            </w:r>
          </w:p>
        </w:tc>
        <w:tc>
          <w:tcPr>
            <w:tcW w:w="17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325DC7" w:rsidRPr="00EC6C0A" w:rsidRDefault="00325DC7" w:rsidP="00D20591">
            <w:pPr>
              <w:spacing w:after="0" w:line="240" w:lineRule="auto"/>
              <w:ind w:left="80" w:right="-343"/>
              <w:textAlignment w:val="center"/>
              <w:rPr>
                <w:rFonts w:eastAsia="Times New Roman" w:cstheme="minorHAnsi"/>
                <w:color w:val="FF0000"/>
              </w:rPr>
            </w:pPr>
            <w:r w:rsidRPr="00EC6C0A">
              <w:rPr>
                <w:rFonts w:eastAsia="Times New Roman" w:cstheme="minorHAnsi"/>
              </w:rPr>
              <w:t>Lehrervortrag</w:t>
            </w:r>
          </w:p>
        </w:tc>
        <w:tc>
          <w:tcPr>
            <w:tcW w:w="269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325DC7" w:rsidRPr="00EC6C0A" w:rsidRDefault="00325DC7" w:rsidP="00D20591">
            <w:pPr>
              <w:spacing w:after="0" w:line="240" w:lineRule="auto"/>
              <w:ind w:left="69" w:hanging="171"/>
              <w:rPr>
                <w:rFonts w:eastAsia="Times New Roman" w:cstheme="minorHAnsi"/>
                <w:color w:val="FF0000"/>
              </w:rPr>
            </w:pPr>
            <w:r w:rsidRPr="00EC6C0A">
              <w:rPr>
                <w:rFonts w:eastAsia="Times New Roman" w:cstheme="minorHAnsi"/>
              </w:rPr>
              <w:t xml:space="preserve">   </w:t>
            </w:r>
            <w:proofErr w:type="spellStart"/>
            <w:r w:rsidRPr="00EC6C0A">
              <w:rPr>
                <w:rFonts w:eastAsia="Times New Roman" w:cstheme="minorHAnsi"/>
              </w:rPr>
              <w:t>ppt</w:t>
            </w:r>
            <w:proofErr w:type="spellEnd"/>
            <w:r w:rsidRPr="00EC6C0A">
              <w:rPr>
                <w:rFonts w:eastAsia="Times New Roman" w:cstheme="minorHAnsi"/>
              </w:rPr>
              <w:t xml:space="preserve"> mit Bildern zu Weißklee-Untersaaten in </w:t>
            </w:r>
            <w:proofErr w:type="spellStart"/>
            <w:r w:rsidRPr="00EC6C0A">
              <w:rPr>
                <w:rFonts w:eastAsia="Times New Roman" w:cstheme="minorHAnsi"/>
              </w:rPr>
              <w:t>getreide</w:t>
            </w:r>
            <w:proofErr w:type="spellEnd"/>
            <w:r w:rsidRPr="00EC6C0A">
              <w:rPr>
                <w:rFonts w:eastAsia="Times New Roman" w:cstheme="minorHAnsi"/>
              </w:rPr>
              <w:t xml:space="preserve"> und evtl. Mais</w:t>
            </w:r>
          </w:p>
        </w:tc>
      </w:tr>
      <w:tr w:rsidR="00325DC7" w:rsidRPr="00EC6C0A" w:rsidTr="005B6210">
        <w:trPr>
          <w:trHeight w:val="170"/>
          <w:jc w:val="center"/>
        </w:trPr>
        <w:tc>
          <w:tcPr>
            <w:tcW w:w="1266"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hideMark/>
          </w:tcPr>
          <w:p w:rsidR="00325DC7" w:rsidRPr="00EC6C0A" w:rsidRDefault="00325DC7" w:rsidP="00D20591">
            <w:pPr>
              <w:spacing w:after="0" w:line="240" w:lineRule="auto"/>
              <w:rPr>
                <w:rFonts w:eastAsia="Times New Roman" w:cstheme="minorHAnsi"/>
              </w:rPr>
            </w:pPr>
            <w:r w:rsidRPr="00EC6C0A">
              <w:rPr>
                <w:rFonts w:eastAsia="Times New Roman" w:cstheme="minorHAnsi"/>
              </w:rPr>
              <w:t>ca. 50 min</w:t>
            </w:r>
          </w:p>
        </w:tc>
        <w:tc>
          <w:tcPr>
            <w:tcW w:w="3827"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hideMark/>
          </w:tcPr>
          <w:p w:rsidR="00325DC7" w:rsidRPr="00EC6C0A" w:rsidRDefault="00325DC7" w:rsidP="00D20591">
            <w:pPr>
              <w:spacing w:after="0" w:line="240" w:lineRule="auto"/>
              <w:ind w:left="171" w:hanging="171"/>
              <w:rPr>
                <w:rFonts w:eastAsia="Times New Roman" w:cstheme="minorHAnsi"/>
              </w:rPr>
            </w:pPr>
            <w:r w:rsidRPr="00EC6C0A">
              <w:rPr>
                <w:rFonts w:eastAsia="Times New Roman" w:cstheme="minorHAnsi"/>
                <w:b/>
                <w:bCs/>
              </w:rPr>
              <w:t>Erarbeitung</w:t>
            </w:r>
          </w:p>
        </w:tc>
        <w:tc>
          <w:tcPr>
            <w:tcW w:w="1843"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hideMark/>
          </w:tcPr>
          <w:p w:rsidR="00325DC7" w:rsidRPr="00EC6C0A" w:rsidRDefault="00325DC7" w:rsidP="00D20591">
            <w:pPr>
              <w:spacing w:after="0" w:line="240" w:lineRule="auto"/>
              <w:ind w:left="171" w:hanging="171"/>
              <w:rPr>
                <w:rFonts w:eastAsia="Times New Roman" w:cstheme="minorHAnsi"/>
                <w:color w:val="FF0000"/>
              </w:rPr>
            </w:pPr>
            <w:r w:rsidRPr="00EC6C0A">
              <w:rPr>
                <w:rFonts w:eastAsia="Times New Roman" w:cstheme="minorHAnsi"/>
                <w:color w:val="FF0000"/>
              </w:rPr>
              <w:t> </w:t>
            </w:r>
          </w:p>
        </w:tc>
        <w:tc>
          <w:tcPr>
            <w:tcW w:w="1559" w:type="dxa"/>
            <w:tcBorders>
              <w:top w:val="single" w:sz="8" w:space="0" w:color="A3A3A3"/>
              <w:left w:val="single" w:sz="8" w:space="0" w:color="A3A3A3"/>
              <w:bottom w:val="single" w:sz="8" w:space="0" w:color="A3A3A3"/>
              <w:right w:val="single" w:sz="8" w:space="0" w:color="A3A3A3"/>
            </w:tcBorders>
            <w:shd w:val="clear" w:color="auto" w:fill="E2EFD9"/>
          </w:tcPr>
          <w:p w:rsidR="00325DC7" w:rsidRPr="00EC6C0A" w:rsidRDefault="00325DC7" w:rsidP="00D20591">
            <w:pPr>
              <w:spacing w:after="0" w:line="240" w:lineRule="auto"/>
              <w:ind w:left="117" w:hanging="171"/>
              <w:rPr>
                <w:rFonts w:eastAsia="Times New Roman" w:cstheme="minorHAnsi"/>
                <w:color w:val="FF0000"/>
              </w:rPr>
            </w:pPr>
          </w:p>
        </w:tc>
        <w:tc>
          <w:tcPr>
            <w:tcW w:w="1701"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hideMark/>
          </w:tcPr>
          <w:p w:rsidR="00325DC7" w:rsidRPr="00EC6C0A" w:rsidRDefault="00325DC7" w:rsidP="00D20591">
            <w:pPr>
              <w:spacing w:after="0" w:line="240" w:lineRule="auto"/>
              <w:ind w:left="80" w:hanging="171"/>
              <w:rPr>
                <w:rFonts w:eastAsia="Times New Roman" w:cstheme="minorHAnsi"/>
                <w:color w:val="FF0000"/>
              </w:rPr>
            </w:pPr>
            <w:r w:rsidRPr="00EC6C0A">
              <w:rPr>
                <w:rFonts w:eastAsia="Times New Roman" w:cstheme="minorHAnsi"/>
                <w:color w:val="FF0000"/>
              </w:rPr>
              <w:t> </w:t>
            </w:r>
          </w:p>
        </w:tc>
        <w:tc>
          <w:tcPr>
            <w:tcW w:w="2694"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hideMark/>
          </w:tcPr>
          <w:p w:rsidR="00325DC7" w:rsidRPr="00EC6C0A" w:rsidRDefault="00325DC7" w:rsidP="00D20591">
            <w:pPr>
              <w:spacing w:after="0" w:line="240" w:lineRule="auto"/>
              <w:ind w:left="69" w:hanging="171"/>
              <w:rPr>
                <w:rFonts w:eastAsia="Times New Roman" w:cstheme="minorHAnsi"/>
                <w:color w:val="FF0000"/>
              </w:rPr>
            </w:pPr>
            <w:r w:rsidRPr="00EC6C0A">
              <w:rPr>
                <w:rFonts w:eastAsia="Times New Roman" w:cstheme="minorHAnsi"/>
                <w:color w:val="FF0000"/>
              </w:rPr>
              <w:t> </w:t>
            </w:r>
          </w:p>
        </w:tc>
      </w:tr>
      <w:tr w:rsidR="00325DC7" w:rsidRPr="00EC6C0A" w:rsidTr="005B6210">
        <w:trPr>
          <w:trHeight w:val="2204"/>
          <w:jc w:val="center"/>
        </w:trPr>
        <w:tc>
          <w:tcPr>
            <w:tcW w:w="1266"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rsidR="00325DC7" w:rsidRPr="00EC6C0A" w:rsidRDefault="00325DC7" w:rsidP="00D20591">
            <w:pPr>
              <w:spacing w:after="0" w:line="240" w:lineRule="auto"/>
              <w:rPr>
                <w:rFonts w:eastAsia="Times New Roman" w:cstheme="minorHAnsi"/>
              </w:rPr>
            </w:pPr>
          </w:p>
        </w:tc>
        <w:tc>
          <w:tcPr>
            <w:tcW w:w="3827"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rsidR="00325DC7" w:rsidRPr="00EC6C0A" w:rsidRDefault="00325DC7" w:rsidP="00D20591">
            <w:pPr>
              <w:rPr>
                <w:rFonts w:cstheme="minorHAnsi"/>
              </w:rPr>
            </w:pPr>
            <w:r w:rsidRPr="00EC6C0A">
              <w:rPr>
                <w:rFonts w:cstheme="minorHAnsi"/>
              </w:rPr>
              <w:t>Planung eines Versuchs mit der Versuchsfrage:</w:t>
            </w:r>
          </w:p>
          <w:p w:rsidR="00325DC7" w:rsidRPr="00EC6C0A" w:rsidRDefault="00325DC7" w:rsidP="00D20591">
            <w:pPr>
              <w:rPr>
                <w:rFonts w:cstheme="minorHAnsi"/>
              </w:rPr>
            </w:pPr>
            <w:r w:rsidRPr="00EC6C0A">
              <w:rPr>
                <w:rFonts w:cstheme="minorHAnsi"/>
              </w:rPr>
              <w:t>Wie wirkt sich der Zeitpunkt der Aussaat auf die Etablierung von Weißklee als Untersaat in Mais aus und welchen Einfluss hat die Weißkleeuntersaat auf die Stickstoffversorgung des Bodens sowie auf den Maisertrag?</w:t>
            </w:r>
          </w:p>
          <w:p w:rsidR="00325DC7" w:rsidRPr="00EC6C0A" w:rsidRDefault="00325DC7" w:rsidP="00D20591">
            <w:pPr>
              <w:spacing w:after="0"/>
              <w:ind w:left="648" w:hanging="648"/>
              <w:rPr>
                <w:rFonts w:cstheme="minorHAnsi"/>
              </w:rPr>
            </w:pPr>
            <w:r w:rsidRPr="00EC6C0A">
              <w:rPr>
                <w:rFonts w:cstheme="minorHAnsi"/>
              </w:rPr>
              <w:t>EG1:</w:t>
            </w:r>
            <w:r w:rsidR="002E57C8">
              <w:rPr>
                <w:rFonts w:cstheme="minorHAnsi"/>
              </w:rPr>
              <w:t xml:space="preserve"> </w:t>
            </w:r>
            <w:r w:rsidRPr="00EC6C0A">
              <w:rPr>
                <w:rFonts w:cstheme="minorHAnsi"/>
              </w:rPr>
              <w:t>Welche Varianten sollen geprüft werden?</w:t>
            </w:r>
          </w:p>
          <w:p w:rsidR="00325DC7" w:rsidRPr="00EC6C0A" w:rsidRDefault="00325DC7" w:rsidP="00D20591">
            <w:pPr>
              <w:spacing w:after="0"/>
              <w:ind w:left="648" w:hanging="648"/>
              <w:rPr>
                <w:rFonts w:cstheme="minorHAnsi"/>
              </w:rPr>
            </w:pPr>
            <w:r w:rsidRPr="00EC6C0A">
              <w:rPr>
                <w:rFonts w:cstheme="minorHAnsi"/>
              </w:rPr>
              <w:t>EG2:</w:t>
            </w:r>
            <w:r w:rsidR="005B6210">
              <w:rPr>
                <w:rFonts w:cstheme="minorHAnsi"/>
              </w:rPr>
              <w:t xml:space="preserve"> </w:t>
            </w:r>
            <w:r w:rsidRPr="00EC6C0A">
              <w:rPr>
                <w:rFonts w:cstheme="minorHAnsi"/>
              </w:rPr>
              <w:t>Standortauswahl/</w:t>
            </w:r>
            <w:r w:rsidR="005B6210">
              <w:rPr>
                <w:rFonts w:cstheme="minorHAnsi"/>
              </w:rPr>
              <w:t xml:space="preserve"> </w:t>
            </w:r>
            <w:r w:rsidRPr="00EC6C0A">
              <w:rPr>
                <w:rFonts w:cstheme="minorHAnsi"/>
              </w:rPr>
              <w:t>Parzellenanlage? (räumliche und zeitliche WH?)</w:t>
            </w:r>
          </w:p>
          <w:p w:rsidR="00325DC7" w:rsidRPr="00EC6C0A" w:rsidRDefault="00325DC7" w:rsidP="00D20591">
            <w:pPr>
              <w:spacing w:after="0"/>
              <w:ind w:left="648" w:hanging="648"/>
              <w:rPr>
                <w:rFonts w:cstheme="minorHAnsi"/>
              </w:rPr>
            </w:pPr>
            <w:r w:rsidRPr="00EC6C0A">
              <w:rPr>
                <w:rFonts w:cstheme="minorHAnsi"/>
              </w:rPr>
              <w:lastRenderedPageBreak/>
              <w:t>EG3:</w:t>
            </w:r>
            <w:r w:rsidR="002E57C8">
              <w:rPr>
                <w:rFonts w:cstheme="minorHAnsi"/>
              </w:rPr>
              <w:t xml:space="preserve"> </w:t>
            </w:r>
            <w:r w:rsidRPr="00EC6C0A">
              <w:rPr>
                <w:rFonts w:cstheme="minorHAnsi"/>
              </w:rPr>
              <w:t>Welche Prüfmerkmale wären sinnvollerweise zu erfassen? (räumliche und zeitliche WH)</w:t>
            </w:r>
          </w:p>
          <w:p w:rsidR="00325DC7" w:rsidRPr="00EC6C0A" w:rsidRDefault="00325DC7" w:rsidP="00D20591">
            <w:pPr>
              <w:spacing w:after="0"/>
              <w:ind w:left="648" w:hanging="648"/>
              <w:rPr>
                <w:rFonts w:cstheme="minorHAnsi"/>
              </w:rPr>
            </w:pPr>
            <w:r w:rsidRPr="00EC6C0A">
              <w:rPr>
                <w:rFonts w:cstheme="minorHAnsi"/>
              </w:rPr>
              <w:t>EG4:</w:t>
            </w:r>
            <w:r w:rsidR="002E57C8">
              <w:rPr>
                <w:rFonts w:cstheme="minorHAnsi"/>
              </w:rPr>
              <w:t xml:space="preserve"> </w:t>
            </w:r>
            <w:r w:rsidRPr="00EC6C0A">
              <w:rPr>
                <w:rFonts w:cstheme="minorHAnsi"/>
              </w:rPr>
              <w:t>Wie kann die technische Umsetzung erfolgen?</w:t>
            </w:r>
          </w:p>
          <w:p w:rsidR="00325DC7" w:rsidRPr="00EC6C0A" w:rsidRDefault="00325DC7" w:rsidP="00D20591">
            <w:pPr>
              <w:spacing w:after="0"/>
              <w:ind w:left="648" w:hanging="648"/>
              <w:rPr>
                <w:rFonts w:cstheme="minorHAnsi"/>
              </w:rPr>
            </w:pPr>
            <w:r w:rsidRPr="00EC6C0A">
              <w:rPr>
                <w:rFonts w:cstheme="minorHAnsi"/>
              </w:rPr>
              <w:t>EG5:</w:t>
            </w:r>
            <w:r w:rsidR="002E57C8">
              <w:rPr>
                <w:rFonts w:cstheme="minorHAnsi"/>
              </w:rPr>
              <w:t xml:space="preserve"> </w:t>
            </w:r>
            <w:r w:rsidRPr="00EC6C0A">
              <w:rPr>
                <w:rFonts w:cstheme="minorHAnsi"/>
              </w:rPr>
              <w:t>Wie kann die Dokumentation erfolgen?</w:t>
            </w:r>
          </w:p>
        </w:tc>
        <w:tc>
          <w:tcPr>
            <w:tcW w:w="1843"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rsidR="00325DC7" w:rsidRPr="00EC6C0A" w:rsidRDefault="00325DC7" w:rsidP="00D20591">
            <w:pPr>
              <w:spacing w:after="0" w:line="240" w:lineRule="auto"/>
              <w:rPr>
                <w:rFonts w:eastAsia="Times New Roman" w:cstheme="minorHAnsi"/>
              </w:rPr>
            </w:pPr>
            <w:r w:rsidRPr="00EC6C0A">
              <w:rPr>
                <w:rFonts w:eastAsia="Times New Roman" w:cstheme="minorHAnsi"/>
              </w:rPr>
              <w:lastRenderedPageBreak/>
              <w:t>darstellend/ erarbeitend</w:t>
            </w:r>
          </w:p>
          <w:p w:rsidR="00325DC7" w:rsidRDefault="00325DC7" w:rsidP="00D20591">
            <w:pPr>
              <w:spacing w:after="0" w:line="240" w:lineRule="auto"/>
              <w:rPr>
                <w:rFonts w:eastAsia="Times New Roman" w:cstheme="minorHAnsi"/>
              </w:rPr>
            </w:pPr>
            <w:r w:rsidRPr="00EC6C0A">
              <w:rPr>
                <w:rFonts w:eastAsia="Times New Roman" w:cstheme="minorHAnsi"/>
              </w:rPr>
              <w:t>Lehrerarbeit/</w:t>
            </w:r>
          </w:p>
          <w:p w:rsidR="00325DC7" w:rsidRPr="00EC6C0A" w:rsidRDefault="00325DC7" w:rsidP="00D20591">
            <w:pPr>
              <w:spacing w:after="0" w:line="240" w:lineRule="auto"/>
              <w:rPr>
                <w:rFonts w:eastAsia="Times New Roman" w:cstheme="minorHAnsi"/>
                <w:color w:val="FF0000"/>
              </w:rPr>
            </w:pPr>
            <w:r w:rsidRPr="00EC6C0A">
              <w:rPr>
                <w:rFonts w:eastAsia="Times New Roman" w:cstheme="minorHAnsi"/>
              </w:rPr>
              <w:t>Schülerarbeit/ Schüler-Schüler</w:t>
            </w:r>
            <w:r>
              <w:rPr>
                <w:rFonts w:eastAsia="Times New Roman" w:cstheme="minorHAnsi"/>
              </w:rPr>
              <w:t>-G</w:t>
            </w:r>
            <w:r w:rsidRPr="00EC6C0A">
              <w:rPr>
                <w:rFonts w:eastAsia="Times New Roman" w:cstheme="minorHAnsi"/>
              </w:rPr>
              <w:t>espräch</w:t>
            </w:r>
          </w:p>
        </w:tc>
        <w:tc>
          <w:tcPr>
            <w:tcW w:w="1559" w:type="dxa"/>
            <w:tcBorders>
              <w:top w:val="single" w:sz="8" w:space="0" w:color="A3A3A3"/>
              <w:left w:val="single" w:sz="8" w:space="0" w:color="A3A3A3"/>
              <w:bottom w:val="single" w:sz="8" w:space="0" w:color="A3A3A3"/>
              <w:right w:val="single" w:sz="8" w:space="0" w:color="A3A3A3"/>
            </w:tcBorders>
            <w:shd w:val="clear" w:color="auto" w:fill="FFFFFF"/>
            <w:hideMark/>
          </w:tcPr>
          <w:p w:rsidR="00BC09CB" w:rsidRDefault="00325DC7" w:rsidP="00D20591">
            <w:pPr>
              <w:spacing w:after="0" w:line="240" w:lineRule="auto"/>
              <w:ind w:left="117"/>
              <w:textAlignment w:val="center"/>
              <w:rPr>
                <w:rFonts w:eastAsia="Times New Roman" w:cstheme="minorHAnsi"/>
              </w:rPr>
            </w:pPr>
            <w:r w:rsidRPr="00EC6C0A">
              <w:rPr>
                <w:rFonts w:eastAsia="Times New Roman" w:cstheme="minorHAnsi"/>
              </w:rPr>
              <w:t>GA</w:t>
            </w:r>
          </w:p>
          <w:p w:rsidR="00BC09CB" w:rsidRPr="00BC09CB" w:rsidRDefault="00BC09CB" w:rsidP="00BC09CB">
            <w:pPr>
              <w:rPr>
                <w:rFonts w:eastAsia="Times New Roman" w:cstheme="minorHAnsi"/>
              </w:rPr>
            </w:pPr>
          </w:p>
          <w:p w:rsidR="00BC09CB" w:rsidRPr="00BC09CB" w:rsidRDefault="00BC09CB" w:rsidP="00BC09CB">
            <w:pPr>
              <w:rPr>
                <w:rFonts w:eastAsia="Times New Roman" w:cstheme="minorHAnsi"/>
              </w:rPr>
            </w:pPr>
          </w:p>
          <w:p w:rsidR="00BC09CB" w:rsidRDefault="00BC09CB" w:rsidP="00BC09CB">
            <w:pPr>
              <w:rPr>
                <w:rFonts w:eastAsia="Times New Roman" w:cstheme="minorHAnsi"/>
              </w:rPr>
            </w:pPr>
          </w:p>
          <w:p w:rsidR="00BC09CB" w:rsidRDefault="00BC09CB" w:rsidP="00BC09CB">
            <w:pPr>
              <w:jc w:val="center"/>
              <w:rPr>
                <w:rFonts w:eastAsia="Times New Roman" w:cstheme="minorHAnsi"/>
              </w:rPr>
            </w:pPr>
          </w:p>
          <w:p w:rsidR="00325DC7" w:rsidRPr="00BC09CB" w:rsidRDefault="00325DC7" w:rsidP="00BC09CB">
            <w:pPr>
              <w:rPr>
                <w:rFonts w:eastAsia="Times New Roman" w:cstheme="minorHAnsi"/>
              </w:rPr>
            </w:pPr>
          </w:p>
        </w:tc>
        <w:tc>
          <w:tcPr>
            <w:tcW w:w="1701"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rsidR="00325DC7" w:rsidRPr="00EC6C0A" w:rsidRDefault="00325DC7" w:rsidP="00D20591">
            <w:pPr>
              <w:spacing w:after="0" w:line="240" w:lineRule="auto"/>
              <w:ind w:left="80"/>
              <w:textAlignment w:val="center"/>
              <w:rPr>
                <w:rFonts w:eastAsia="Times New Roman" w:cstheme="minorHAnsi"/>
              </w:rPr>
            </w:pPr>
            <w:r w:rsidRPr="00EC6C0A">
              <w:rPr>
                <w:rFonts w:eastAsia="Times New Roman" w:cstheme="minorHAnsi"/>
              </w:rPr>
              <w:t xml:space="preserve">Gruppenpuzzle mit je 5 </w:t>
            </w:r>
            <w:proofErr w:type="spellStart"/>
            <w:r w:rsidRPr="00EC6C0A">
              <w:rPr>
                <w:rFonts w:eastAsia="Times New Roman" w:cstheme="minorHAnsi"/>
              </w:rPr>
              <w:t>SuS</w:t>
            </w:r>
            <w:proofErr w:type="spellEnd"/>
            <w:r w:rsidRPr="00EC6C0A">
              <w:rPr>
                <w:rFonts w:eastAsia="Times New Roman" w:cstheme="minorHAnsi"/>
              </w:rPr>
              <w:t xml:space="preserve"> pro Stammgruppe</w:t>
            </w:r>
          </w:p>
        </w:tc>
        <w:tc>
          <w:tcPr>
            <w:tcW w:w="2694"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rsidR="00325DC7" w:rsidRPr="00EC6C0A" w:rsidRDefault="00325DC7" w:rsidP="005B6210">
            <w:pPr>
              <w:spacing w:after="0" w:line="274" w:lineRule="auto"/>
              <w:ind w:left="69"/>
              <w:textAlignment w:val="center"/>
              <w:rPr>
                <w:rFonts w:eastAsia="Times New Roman" w:cstheme="minorHAnsi"/>
              </w:rPr>
            </w:pPr>
            <w:r w:rsidRPr="00EC6C0A">
              <w:rPr>
                <w:rFonts w:eastAsia="Times New Roman" w:cstheme="minorHAnsi"/>
              </w:rPr>
              <w:t>Aufgabenstellung</w:t>
            </w:r>
          </w:p>
          <w:p w:rsidR="00325DC7" w:rsidRPr="00EC6C0A" w:rsidRDefault="00325DC7" w:rsidP="005B6210">
            <w:pPr>
              <w:spacing w:after="0" w:line="274" w:lineRule="auto"/>
              <w:ind w:left="69"/>
              <w:textAlignment w:val="center"/>
              <w:rPr>
                <w:rFonts w:eastAsia="Times New Roman" w:cstheme="minorHAnsi"/>
              </w:rPr>
            </w:pPr>
            <w:r w:rsidRPr="00EC6C0A">
              <w:rPr>
                <w:rFonts w:eastAsia="Times New Roman" w:cstheme="minorHAnsi"/>
              </w:rPr>
              <w:t>5 Leittexte (HNE- Themenblatt u.a.)</w:t>
            </w:r>
          </w:p>
          <w:p w:rsidR="00325DC7" w:rsidRPr="00EC6C0A" w:rsidRDefault="00325DC7" w:rsidP="005B6210">
            <w:pPr>
              <w:spacing w:after="0" w:line="274" w:lineRule="auto"/>
              <w:ind w:left="69"/>
              <w:textAlignment w:val="center"/>
              <w:rPr>
                <w:rFonts w:eastAsia="Times New Roman" w:cstheme="minorHAnsi"/>
              </w:rPr>
            </w:pPr>
            <w:r w:rsidRPr="00EC6C0A">
              <w:rPr>
                <w:rFonts w:eastAsia="Times New Roman" w:cstheme="minorHAnsi"/>
              </w:rPr>
              <w:t xml:space="preserve">Flipcharts oder Rechner für </w:t>
            </w:r>
            <w:proofErr w:type="spellStart"/>
            <w:r w:rsidRPr="00EC6C0A">
              <w:rPr>
                <w:rFonts w:eastAsia="Times New Roman" w:cstheme="minorHAnsi"/>
              </w:rPr>
              <w:t>ppt</w:t>
            </w:r>
            <w:proofErr w:type="spellEnd"/>
            <w:r w:rsidRPr="00EC6C0A">
              <w:rPr>
                <w:rFonts w:eastAsia="Times New Roman" w:cstheme="minorHAnsi"/>
              </w:rPr>
              <w:t>-Erstellung</w:t>
            </w:r>
          </w:p>
          <w:p w:rsidR="00325DC7" w:rsidRPr="00EC6C0A" w:rsidRDefault="00325DC7" w:rsidP="005B6210">
            <w:pPr>
              <w:spacing w:after="0" w:line="274" w:lineRule="auto"/>
              <w:ind w:left="69"/>
              <w:textAlignment w:val="center"/>
              <w:rPr>
                <w:rFonts w:eastAsia="Times New Roman" w:cstheme="minorHAnsi"/>
              </w:rPr>
            </w:pPr>
          </w:p>
          <w:p w:rsidR="00017760" w:rsidRPr="005B6210" w:rsidRDefault="005B6210" w:rsidP="005B6210">
            <w:pPr>
              <w:spacing w:line="274" w:lineRule="auto"/>
              <w:rPr>
                <w:rFonts w:cstheme="minorHAnsi"/>
              </w:rPr>
            </w:pPr>
            <w:r>
              <w:rPr>
                <w:rFonts w:cstheme="minorHAnsi"/>
              </w:rPr>
              <w:t>Beschreibung Praxisversuch</w:t>
            </w:r>
            <w:r w:rsidR="00325DC7" w:rsidRPr="00EC6C0A">
              <w:rPr>
                <w:rFonts w:cstheme="minorHAnsi"/>
              </w:rPr>
              <w:t>:</w:t>
            </w:r>
            <w:r>
              <w:rPr>
                <w:rFonts w:cstheme="minorHAnsi"/>
              </w:rPr>
              <w:t xml:space="preserve"> </w:t>
            </w:r>
            <w:hyperlink r:id="rId11" w:history="1">
              <w:r w:rsidRPr="008A3752">
                <w:rPr>
                  <w:rStyle w:val="Hyperlink"/>
                </w:rPr>
                <w:t>https://www.nutrinet.agrarpraxisforschung.de/aus-der-praxis/praxisversuche/regionetzwerk-sachsen-anhalt/weisskleeuntersaat</w:t>
              </w:r>
            </w:hyperlink>
            <w:r w:rsidR="00017760">
              <w:t xml:space="preserve"> </w:t>
            </w:r>
          </w:p>
          <w:p w:rsidR="005B6210" w:rsidRDefault="005B6210" w:rsidP="005B6210">
            <w:pPr>
              <w:spacing w:after="0" w:line="274" w:lineRule="auto"/>
              <w:ind w:left="69"/>
              <w:textAlignment w:val="center"/>
            </w:pPr>
            <w:r>
              <w:t>Kurzanleitung Praxisversuche:</w:t>
            </w:r>
          </w:p>
          <w:p w:rsidR="00017760" w:rsidRDefault="00B730CA" w:rsidP="005B6210">
            <w:pPr>
              <w:spacing w:after="0" w:line="274" w:lineRule="auto"/>
              <w:ind w:left="69"/>
              <w:textAlignment w:val="center"/>
            </w:pPr>
            <w:hyperlink r:id="rId12" w:history="1">
              <w:r w:rsidR="00017760" w:rsidRPr="008A3752">
                <w:rPr>
                  <w:rStyle w:val="Hyperlink"/>
                </w:rPr>
                <w:t>http://forum-praxisversuche.de/wp-content/uploads/2016/10/AnleitungPraxisversuchA3Stand21.10.2016.pdf</w:t>
              </w:r>
            </w:hyperlink>
            <w:r w:rsidR="00017760">
              <w:t xml:space="preserve"> </w:t>
            </w:r>
          </w:p>
          <w:p w:rsidR="00325DC7" w:rsidRPr="00EC6C0A" w:rsidRDefault="00017760" w:rsidP="005B6210">
            <w:pPr>
              <w:spacing w:after="0" w:line="274" w:lineRule="auto"/>
              <w:ind w:left="69"/>
              <w:textAlignment w:val="center"/>
              <w:rPr>
                <w:rFonts w:eastAsia="Times New Roman" w:cstheme="minorHAnsi"/>
                <w:color w:val="FF0000"/>
              </w:rPr>
            </w:pPr>
            <w:r w:rsidRPr="00017760">
              <w:t xml:space="preserve"> </w:t>
            </w:r>
          </w:p>
        </w:tc>
      </w:tr>
      <w:tr w:rsidR="00325DC7" w:rsidRPr="00EC6C0A" w:rsidTr="005B6210">
        <w:trPr>
          <w:trHeight w:val="170"/>
          <w:jc w:val="center"/>
        </w:trPr>
        <w:tc>
          <w:tcPr>
            <w:tcW w:w="1266"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tcPr>
          <w:p w:rsidR="00325DC7" w:rsidRPr="00EC6C0A" w:rsidRDefault="00325DC7" w:rsidP="00D20591">
            <w:pPr>
              <w:spacing w:after="0" w:line="240" w:lineRule="auto"/>
              <w:rPr>
                <w:rFonts w:eastAsia="Times New Roman" w:cstheme="minorHAnsi"/>
              </w:rPr>
            </w:pPr>
            <w:r w:rsidRPr="00EC6C0A">
              <w:rPr>
                <w:rFonts w:eastAsia="Times New Roman" w:cstheme="minorHAnsi"/>
              </w:rPr>
              <w:lastRenderedPageBreak/>
              <w:t>ca. 25 min</w:t>
            </w:r>
          </w:p>
        </w:tc>
        <w:tc>
          <w:tcPr>
            <w:tcW w:w="3827"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tcPr>
          <w:p w:rsidR="00325DC7" w:rsidRPr="00EC6C0A" w:rsidRDefault="00325DC7" w:rsidP="00D20591">
            <w:pPr>
              <w:spacing w:after="0" w:line="240" w:lineRule="auto"/>
              <w:ind w:left="171" w:hanging="171"/>
              <w:rPr>
                <w:rFonts w:eastAsia="Times New Roman" w:cstheme="minorHAnsi"/>
                <w:b/>
                <w:bCs/>
              </w:rPr>
            </w:pPr>
            <w:r w:rsidRPr="00EC6C0A">
              <w:rPr>
                <w:rFonts w:eastAsia="Times New Roman" w:cstheme="minorHAnsi"/>
                <w:b/>
                <w:bCs/>
              </w:rPr>
              <w:t>Ergebnissicherung</w:t>
            </w:r>
          </w:p>
        </w:tc>
        <w:tc>
          <w:tcPr>
            <w:tcW w:w="1843"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tcPr>
          <w:p w:rsidR="00325DC7" w:rsidRPr="00EC6C0A" w:rsidRDefault="00325DC7" w:rsidP="00D20591">
            <w:pPr>
              <w:spacing w:after="0" w:line="240" w:lineRule="auto"/>
              <w:ind w:left="171" w:hanging="171"/>
              <w:rPr>
                <w:rFonts w:eastAsia="Times New Roman" w:cstheme="minorHAnsi"/>
                <w:color w:val="FF0000"/>
              </w:rPr>
            </w:pPr>
          </w:p>
        </w:tc>
        <w:tc>
          <w:tcPr>
            <w:tcW w:w="1559" w:type="dxa"/>
            <w:tcBorders>
              <w:top w:val="single" w:sz="8" w:space="0" w:color="A3A3A3"/>
              <w:left w:val="single" w:sz="8" w:space="0" w:color="A3A3A3"/>
              <w:bottom w:val="single" w:sz="8" w:space="0" w:color="A3A3A3"/>
              <w:right w:val="single" w:sz="8" w:space="0" w:color="A3A3A3"/>
            </w:tcBorders>
            <w:shd w:val="clear" w:color="auto" w:fill="E2EFD9"/>
          </w:tcPr>
          <w:p w:rsidR="00325DC7" w:rsidRPr="00EC6C0A" w:rsidRDefault="00325DC7" w:rsidP="00D20591">
            <w:pPr>
              <w:spacing w:after="0" w:line="240" w:lineRule="auto"/>
              <w:ind w:left="117" w:hanging="171"/>
              <w:rPr>
                <w:rFonts w:eastAsia="Times New Roman" w:cstheme="minorHAnsi"/>
                <w:color w:val="FF0000"/>
              </w:rPr>
            </w:pPr>
          </w:p>
        </w:tc>
        <w:tc>
          <w:tcPr>
            <w:tcW w:w="1701"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tcPr>
          <w:p w:rsidR="00325DC7" w:rsidRPr="00EC6C0A" w:rsidRDefault="00325DC7" w:rsidP="00D20591">
            <w:pPr>
              <w:spacing w:after="0" w:line="240" w:lineRule="auto"/>
              <w:ind w:left="80" w:hanging="171"/>
              <w:rPr>
                <w:rFonts w:eastAsia="Times New Roman" w:cstheme="minorHAnsi"/>
                <w:color w:val="FF0000"/>
              </w:rPr>
            </w:pPr>
          </w:p>
        </w:tc>
        <w:tc>
          <w:tcPr>
            <w:tcW w:w="2694"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tcPr>
          <w:p w:rsidR="00325DC7" w:rsidRPr="00EC6C0A" w:rsidRDefault="00325DC7" w:rsidP="00D20591">
            <w:pPr>
              <w:spacing w:after="0" w:line="240" w:lineRule="auto"/>
              <w:ind w:left="69" w:hanging="171"/>
              <w:rPr>
                <w:rFonts w:eastAsia="Times New Roman" w:cstheme="minorHAnsi"/>
                <w:color w:val="FF0000"/>
              </w:rPr>
            </w:pPr>
          </w:p>
        </w:tc>
      </w:tr>
      <w:tr w:rsidR="002E57C8" w:rsidRPr="00EC6C0A" w:rsidTr="005B6210">
        <w:trPr>
          <w:trHeight w:val="1108"/>
          <w:jc w:val="center"/>
        </w:trPr>
        <w:tc>
          <w:tcPr>
            <w:tcW w:w="126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325DC7" w:rsidRPr="00EC6C0A" w:rsidRDefault="00325DC7" w:rsidP="00D20591">
            <w:pPr>
              <w:spacing w:after="0" w:line="240" w:lineRule="auto"/>
              <w:rPr>
                <w:rFonts w:eastAsia="Times New Roman" w:cstheme="minorHAnsi"/>
              </w:rPr>
            </w:pPr>
          </w:p>
        </w:tc>
        <w:tc>
          <w:tcPr>
            <w:tcW w:w="38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325DC7" w:rsidRPr="00EC6C0A" w:rsidRDefault="00325DC7" w:rsidP="00325DC7">
            <w:pPr>
              <w:numPr>
                <w:ilvl w:val="1"/>
                <w:numId w:val="41"/>
              </w:numPr>
              <w:spacing w:after="0" w:line="240" w:lineRule="auto"/>
              <w:ind w:left="171" w:hanging="171"/>
              <w:textAlignment w:val="center"/>
              <w:rPr>
                <w:rFonts w:eastAsia="Times New Roman" w:cstheme="minorHAnsi"/>
              </w:rPr>
            </w:pPr>
            <w:r w:rsidRPr="00EC6C0A">
              <w:rPr>
                <w:rFonts w:eastAsia="Times New Roman" w:cstheme="minorHAnsi"/>
              </w:rPr>
              <w:t>Vorstellung der Versuchsanlagen der einzelnen Stammgruppen</w:t>
            </w:r>
          </w:p>
          <w:p w:rsidR="00325DC7" w:rsidRPr="00EC6C0A" w:rsidRDefault="00325DC7" w:rsidP="00325DC7">
            <w:pPr>
              <w:numPr>
                <w:ilvl w:val="1"/>
                <w:numId w:val="41"/>
              </w:numPr>
              <w:spacing w:after="0" w:line="240" w:lineRule="auto"/>
              <w:ind w:left="171" w:hanging="171"/>
              <w:textAlignment w:val="center"/>
              <w:rPr>
                <w:rFonts w:eastAsia="Times New Roman" w:cstheme="minorHAnsi"/>
              </w:rPr>
            </w:pPr>
            <w:r w:rsidRPr="00EC6C0A">
              <w:rPr>
                <w:rFonts w:eastAsia="Times New Roman" w:cstheme="minorHAnsi"/>
              </w:rPr>
              <w:t>Entscheidung der Klasse für ein Szenario</w:t>
            </w:r>
          </w:p>
        </w:tc>
        <w:tc>
          <w:tcPr>
            <w:tcW w:w="18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325DC7" w:rsidRDefault="00325DC7" w:rsidP="00D20591">
            <w:pPr>
              <w:spacing w:after="0" w:line="240" w:lineRule="auto"/>
              <w:rPr>
                <w:rFonts w:eastAsia="Times New Roman" w:cstheme="minorHAnsi"/>
              </w:rPr>
            </w:pPr>
            <w:r w:rsidRPr="00EC6C0A">
              <w:rPr>
                <w:rFonts w:eastAsia="Times New Roman" w:cstheme="minorHAnsi"/>
              </w:rPr>
              <w:t>darstellend/</w:t>
            </w:r>
          </w:p>
          <w:p w:rsidR="00325DC7" w:rsidRPr="00EC6C0A" w:rsidRDefault="00325DC7" w:rsidP="00D20591">
            <w:pPr>
              <w:spacing w:after="0" w:line="240" w:lineRule="auto"/>
              <w:rPr>
                <w:rFonts w:eastAsia="Times New Roman" w:cstheme="minorHAnsi"/>
              </w:rPr>
            </w:pPr>
            <w:r w:rsidRPr="00EC6C0A">
              <w:rPr>
                <w:rFonts w:eastAsia="Times New Roman" w:cstheme="minorHAnsi"/>
              </w:rPr>
              <w:t>erarbeitend</w:t>
            </w:r>
          </w:p>
          <w:p w:rsidR="00325DC7" w:rsidRPr="00EC6C0A" w:rsidRDefault="00325DC7" w:rsidP="00D20591">
            <w:pPr>
              <w:spacing w:after="0" w:line="240" w:lineRule="auto"/>
              <w:rPr>
                <w:rFonts w:eastAsia="Times New Roman" w:cstheme="minorHAnsi"/>
              </w:rPr>
            </w:pPr>
            <w:r w:rsidRPr="00EC6C0A">
              <w:rPr>
                <w:rFonts w:eastAsia="Times New Roman" w:cstheme="minorHAnsi"/>
              </w:rPr>
              <w:t>Lehrer-Schüler-Gespräch</w:t>
            </w:r>
          </w:p>
        </w:tc>
        <w:tc>
          <w:tcPr>
            <w:tcW w:w="1559" w:type="dxa"/>
            <w:tcBorders>
              <w:top w:val="single" w:sz="8" w:space="0" w:color="A3A3A3"/>
              <w:left w:val="single" w:sz="8" w:space="0" w:color="A3A3A3"/>
              <w:bottom w:val="single" w:sz="8" w:space="0" w:color="A3A3A3"/>
              <w:right w:val="single" w:sz="8" w:space="0" w:color="A3A3A3"/>
            </w:tcBorders>
          </w:tcPr>
          <w:p w:rsidR="00325DC7" w:rsidRPr="00EC6C0A" w:rsidRDefault="00325DC7" w:rsidP="00D20591">
            <w:pPr>
              <w:spacing w:after="0" w:line="240" w:lineRule="auto"/>
              <w:ind w:left="117"/>
              <w:textAlignment w:val="center"/>
              <w:rPr>
                <w:rFonts w:eastAsia="Times New Roman" w:cstheme="minorHAnsi"/>
              </w:rPr>
            </w:pPr>
            <w:r w:rsidRPr="00EC6C0A">
              <w:rPr>
                <w:rFonts w:eastAsia="Times New Roman" w:cstheme="minorHAnsi"/>
              </w:rPr>
              <w:t>Plenum</w:t>
            </w:r>
          </w:p>
          <w:p w:rsidR="00325DC7" w:rsidRPr="00EC6C0A" w:rsidRDefault="00325DC7" w:rsidP="00D20591">
            <w:pPr>
              <w:spacing w:after="0" w:line="240" w:lineRule="auto"/>
              <w:ind w:left="117"/>
              <w:textAlignment w:val="center"/>
              <w:rPr>
                <w:rFonts w:eastAsia="Times New Roman" w:cstheme="minorHAnsi"/>
              </w:rPr>
            </w:pPr>
          </w:p>
        </w:tc>
        <w:tc>
          <w:tcPr>
            <w:tcW w:w="17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325DC7" w:rsidRPr="00EC6C0A" w:rsidRDefault="00325DC7" w:rsidP="00D20591">
            <w:pPr>
              <w:spacing w:after="0" w:line="240" w:lineRule="auto"/>
              <w:textAlignment w:val="center"/>
              <w:rPr>
                <w:rFonts w:eastAsia="Times New Roman" w:cstheme="minorHAnsi"/>
              </w:rPr>
            </w:pPr>
            <w:r w:rsidRPr="00EC6C0A">
              <w:rPr>
                <w:rFonts w:eastAsia="Times New Roman" w:cstheme="minorHAnsi"/>
              </w:rPr>
              <w:t>Schülervorträge und Diskussion</w:t>
            </w:r>
          </w:p>
        </w:tc>
        <w:tc>
          <w:tcPr>
            <w:tcW w:w="269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rsidR="00325DC7" w:rsidRPr="00EC6C0A" w:rsidRDefault="00325DC7" w:rsidP="00D20591">
            <w:pPr>
              <w:spacing w:after="0" w:line="240" w:lineRule="auto"/>
              <w:ind w:left="69"/>
              <w:textAlignment w:val="center"/>
              <w:rPr>
                <w:rFonts w:eastAsia="Times New Roman" w:cstheme="minorHAnsi"/>
              </w:rPr>
            </w:pPr>
            <w:proofErr w:type="spellStart"/>
            <w:r w:rsidRPr="00EC6C0A">
              <w:rPr>
                <w:rFonts w:eastAsia="Times New Roman" w:cstheme="minorHAnsi"/>
              </w:rPr>
              <w:t>Flipchartposter</w:t>
            </w:r>
            <w:proofErr w:type="spellEnd"/>
            <w:r w:rsidRPr="00EC6C0A">
              <w:rPr>
                <w:rFonts w:eastAsia="Times New Roman" w:cstheme="minorHAnsi"/>
              </w:rPr>
              <w:t xml:space="preserve">, Tafel oder </w:t>
            </w:r>
            <w:proofErr w:type="spellStart"/>
            <w:r w:rsidRPr="00EC6C0A">
              <w:rPr>
                <w:rFonts w:eastAsia="Times New Roman" w:cstheme="minorHAnsi"/>
              </w:rPr>
              <w:t>ppt</w:t>
            </w:r>
            <w:proofErr w:type="spellEnd"/>
          </w:p>
        </w:tc>
      </w:tr>
      <w:tr w:rsidR="00325DC7" w:rsidRPr="00EC6C0A" w:rsidTr="005B6210">
        <w:trPr>
          <w:trHeight w:val="170"/>
          <w:jc w:val="center"/>
        </w:trPr>
        <w:tc>
          <w:tcPr>
            <w:tcW w:w="1266"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hideMark/>
          </w:tcPr>
          <w:p w:rsidR="00325DC7" w:rsidRPr="00EC6C0A" w:rsidRDefault="00325DC7" w:rsidP="00D20591">
            <w:pPr>
              <w:spacing w:after="0" w:line="240" w:lineRule="auto"/>
              <w:rPr>
                <w:rFonts w:eastAsia="Times New Roman" w:cstheme="minorHAnsi"/>
              </w:rPr>
            </w:pPr>
            <w:r w:rsidRPr="00EC6C0A">
              <w:rPr>
                <w:rFonts w:eastAsia="Times New Roman" w:cstheme="minorHAnsi"/>
              </w:rPr>
              <w:t xml:space="preserve"> ca. </w:t>
            </w:r>
            <w:r>
              <w:rPr>
                <w:rFonts w:eastAsia="Times New Roman" w:cstheme="minorHAnsi"/>
              </w:rPr>
              <w:t>3</w:t>
            </w:r>
            <w:r w:rsidRPr="00EC6C0A">
              <w:rPr>
                <w:rFonts w:eastAsia="Times New Roman" w:cstheme="minorHAnsi"/>
              </w:rPr>
              <w:t xml:space="preserve"> min</w:t>
            </w:r>
          </w:p>
        </w:tc>
        <w:tc>
          <w:tcPr>
            <w:tcW w:w="3827"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hideMark/>
          </w:tcPr>
          <w:p w:rsidR="00325DC7" w:rsidRPr="00EC6C0A" w:rsidRDefault="00325DC7" w:rsidP="00D20591">
            <w:pPr>
              <w:spacing w:after="0" w:line="240" w:lineRule="auto"/>
              <w:ind w:left="171" w:hanging="171"/>
              <w:rPr>
                <w:rFonts w:eastAsia="Times New Roman" w:cstheme="minorHAnsi"/>
              </w:rPr>
            </w:pPr>
            <w:r w:rsidRPr="00EC6C0A">
              <w:rPr>
                <w:rFonts w:eastAsia="Times New Roman" w:cstheme="minorHAnsi"/>
                <w:b/>
                <w:bCs/>
              </w:rPr>
              <w:t>Stundenabschluss</w:t>
            </w:r>
          </w:p>
        </w:tc>
        <w:tc>
          <w:tcPr>
            <w:tcW w:w="1843"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hideMark/>
          </w:tcPr>
          <w:p w:rsidR="00325DC7" w:rsidRPr="00EC6C0A" w:rsidRDefault="00325DC7" w:rsidP="00D20591">
            <w:pPr>
              <w:spacing w:after="0" w:line="240" w:lineRule="auto"/>
              <w:ind w:left="171" w:hanging="171"/>
              <w:rPr>
                <w:rFonts w:eastAsia="Times New Roman" w:cstheme="minorHAnsi"/>
              </w:rPr>
            </w:pPr>
            <w:r w:rsidRPr="00EC6C0A">
              <w:rPr>
                <w:rFonts w:eastAsia="Times New Roman" w:cstheme="minorHAnsi"/>
              </w:rPr>
              <w:t> </w:t>
            </w:r>
          </w:p>
        </w:tc>
        <w:tc>
          <w:tcPr>
            <w:tcW w:w="1559" w:type="dxa"/>
            <w:tcBorders>
              <w:top w:val="single" w:sz="8" w:space="0" w:color="A3A3A3"/>
              <w:left w:val="single" w:sz="8" w:space="0" w:color="A3A3A3"/>
              <w:bottom w:val="single" w:sz="8" w:space="0" w:color="A3A3A3"/>
              <w:right w:val="single" w:sz="8" w:space="0" w:color="A3A3A3"/>
            </w:tcBorders>
            <w:shd w:val="clear" w:color="auto" w:fill="E2EFD9"/>
          </w:tcPr>
          <w:p w:rsidR="00325DC7" w:rsidRPr="00EC6C0A" w:rsidRDefault="00325DC7" w:rsidP="00D20591">
            <w:pPr>
              <w:spacing w:after="0" w:line="240" w:lineRule="auto"/>
              <w:ind w:left="117" w:hanging="171"/>
              <w:rPr>
                <w:rFonts w:eastAsia="Times New Roman" w:cstheme="minorHAnsi"/>
              </w:rPr>
            </w:pPr>
          </w:p>
        </w:tc>
        <w:tc>
          <w:tcPr>
            <w:tcW w:w="1701"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hideMark/>
          </w:tcPr>
          <w:p w:rsidR="00325DC7" w:rsidRPr="00EC6C0A" w:rsidRDefault="00325DC7" w:rsidP="00D20591">
            <w:pPr>
              <w:spacing w:after="0" w:line="240" w:lineRule="auto"/>
              <w:ind w:left="80" w:hanging="171"/>
              <w:rPr>
                <w:rFonts w:eastAsia="Times New Roman" w:cstheme="minorHAnsi"/>
              </w:rPr>
            </w:pPr>
            <w:r w:rsidRPr="00EC6C0A">
              <w:rPr>
                <w:rFonts w:eastAsia="Times New Roman" w:cstheme="minorHAnsi"/>
              </w:rPr>
              <w:t> </w:t>
            </w:r>
          </w:p>
        </w:tc>
        <w:tc>
          <w:tcPr>
            <w:tcW w:w="2694" w:type="dxa"/>
            <w:tcBorders>
              <w:top w:val="single" w:sz="8" w:space="0" w:color="A3A3A3"/>
              <w:left w:val="single" w:sz="8" w:space="0" w:color="A3A3A3"/>
              <w:bottom w:val="single" w:sz="8" w:space="0" w:color="A3A3A3"/>
              <w:right w:val="single" w:sz="8" w:space="0" w:color="A3A3A3"/>
            </w:tcBorders>
            <w:shd w:val="clear" w:color="auto" w:fill="E2EFD9"/>
            <w:tcMar>
              <w:top w:w="40" w:type="dxa"/>
              <w:left w:w="60" w:type="dxa"/>
              <w:bottom w:w="40" w:type="dxa"/>
              <w:right w:w="60" w:type="dxa"/>
            </w:tcMar>
            <w:hideMark/>
          </w:tcPr>
          <w:p w:rsidR="00325DC7" w:rsidRPr="00EC6C0A" w:rsidRDefault="00325DC7" w:rsidP="00D20591">
            <w:pPr>
              <w:spacing w:after="0" w:line="240" w:lineRule="auto"/>
              <w:ind w:left="69" w:hanging="171"/>
              <w:rPr>
                <w:rFonts w:eastAsia="Times New Roman" w:cstheme="minorHAnsi"/>
              </w:rPr>
            </w:pPr>
            <w:r w:rsidRPr="00EC6C0A">
              <w:rPr>
                <w:rFonts w:eastAsia="Times New Roman" w:cstheme="minorHAnsi"/>
              </w:rPr>
              <w:t> </w:t>
            </w:r>
          </w:p>
        </w:tc>
      </w:tr>
      <w:tr w:rsidR="002E57C8" w:rsidRPr="00EC6C0A" w:rsidTr="005B6210">
        <w:trPr>
          <w:trHeight w:val="535"/>
          <w:jc w:val="center"/>
        </w:trPr>
        <w:tc>
          <w:tcPr>
            <w:tcW w:w="1266"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325DC7" w:rsidRPr="00EC6C0A" w:rsidRDefault="00325DC7" w:rsidP="00D20591">
            <w:pPr>
              <w:spacing w:after="0" w:line="240" w:lineRule="auto"/>
              <w:rPr>
                <w:rFonts w:eastAsia="Times New Roman" w:cstheme="minorHAnsi"/>
              </w:rPr>
            </w:pPr>
          </w:p>
        </w:tc>
        <w:tc>
          <w:tcPr>
            <w:tcW w:w="382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325DC7" w:rsidRPr="00EC6C0A" w:rsidRDefault="00325DC7" w:rsidP="00325DC7">
            <w:pPr>
              <w:numPr>
                <w:ilvl w:val="1"/>
                <w:numId w:val="42"/>
              </w:numPr>
              <w:spacing w:after="0" w:line="240" w:lineRule="auto"/>
              <w:ind w:left="171" w:hanging="171"/>
              <w:textAlignment w:val="center"/>
              <w:rPr>
                <w:rFonts w:eastAsia="Times New Roman" w:cstheme="minorHAnsi"/>
              </w:rPr>
            </w:pPr>
            <w:r w:rsidRPr="00EC6C0A">
              <w:rPr>
                <w:rFonts w:eastAsia="Times New Roman" w:cstheme="minorHAnsi"/>
              </w:rPr>
              <w:t xml:space="preserve">Zusammenfassung durch </w:t>
            </w:r>
            <w:proofErr w:type="spellStart"/>
            <w:r w:rsidRPr="00EC6C0A">
              <w:rPr>
                <w:rFonts w:eastAsia="Times New Roman" w:cstheme="minorHAnsi"/>
              </w:rPr>
              <w:t>SuS</w:t>
            </w:r>
            <w:proofErr w:type="spellEnd"/>
            <w:r w:rsidRPr="00EC6C0A">
              <w:rPr>
                <w:rFonts w:eastAsia="Times New Roman" w:cstheme="minorHAnsi"/>
              </w:rPr>
              <w:t xml:space="preserve"> und Stundenausblick durch LK</w:t>
            </w:r>
          </w:p>
        </w:tc>
        <w:tc>
          <w:tcPr>
            <w:tcW w:w="1843"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325DC7" w:rsidRPr="00EC6C0A" w:rsidRDefault="00325DC7" w:rsidP="00D20591">
            <w:pPr>
              <w:spacing w:after="0" w:line="240" w:lineRule="auto"/>
              <w:ind w:left="171" w:hanging="171"/>
              <w:rPr>
                <w:rFonts w:eastAsia="Times New Roman" w:cstheme="minorHAnsi"/>
              </w:rPr>
            </w:pPr>
            <w:r w:rsidRPr="00EC6C0A">
              <w:rPr>
                <w:rFonts w:eastAsia="Times New Roman" w:cstheme="minorHAnsi"/>
              </w:rPr>
              <w:t>erläuternd/</w:t>
            </w:r>
          </w:p>
          <w:p w:rsidR="00325DC7" w:rsidRPr="00EC6C0A" w:rsidRDefault="00325DC7" w:rsidP="00D20591">
            <w:pPr>
              <w:spacing w:after="0" w:line="240" w:lineRule="auto"/>
              <w:ind w:left="171" w:hanging="171"/>
              <w:rPr>
                <w:rFonts w:eastAsia="Times New Roman" w:cstheme="minorHAnsi"/>
              </w:rPr>
            </w:pPr>
            <w:r w:rsidRPr="00EC6C0A">
              <w:rPr>
                <w:rFonts w:eastAsia="Times New Roman" w:cstheme="minorHAnsi"/>
              </w:rPr>
              <w:t>Schülerarbeit</w:t>
            </w:r>
          </w:p>
          <w:p w:rsidR="00325DC7" w:rsidRPr="00EC6C0A" w:rsidRDefault="00325DC7" w:rsidP="00D20591">
            <w:pPr>
              <w:spacing w:after="0" w:line="240" w:lineRule="auto"/>
              <w:rPr>
                <w:rFonts w:eastAsia="Times New Roman" w:cstheme="minorHAnsi"/>
              </w:rPr>
            </w:pPr>
          </w:p>
        </w:tc>
        <w:tc>
          <w:tcPr>
            <w:tcW w:w="1559" w:type="dxa"/>
            <w:tcBorders>
              <w:top w:val="single" w:sz="8" w:space="0" w:color="A3A3A3"/>
              <w:left w:val="single" w:sz="8" w:space="0" w:color="A3A3A3"/>
              <w:bottom w:val="single" w:sz="8" w:space="0" w:color="A3A3A3"/>
              <w:right w:val="single" w:sz="8" w:space="0" w:color="A3A3A3"/>
            </w:tcBorders>
            <w:hideMark/>
          </w:tcPr>
          <w:p w:rsidR="00325DC7" w:rsidRPr="00EC6C0A" w:rsidRDefault="00325DC7" w:rsidP="00D20591">
            <w:pPr>
              <w:spacing w:after="0" w:line="240" w:lineRule="auto"/>
              <w:ind w:left="117"/>
              <w:textAlignment w:val="center"/>
              <w:rPr>
                <w:rFonts w:eastAsia="Times New Roman" w:cstheme="minorHAnsi"/>
              </w:rPr>
            </w:pPr>
            <w:r w:rsidRPr="00EC6C0A">
              <w:rPr>
                <w:rFonts w:eastAsia="Times New Roman" w:cstheme="minorHAnsi"/>
              </w:rPr>
              <w:t>Frontal/EA</w:t>
            </w:r>
          </w:p>
        </w:tc>
        <w:tc>
          <w:tcPr>
            <w:tcW w:w="170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325DC7" w:rsidRPr="00EC6C0A" w:rsidRDefault="00325DC7" w:rsidP="00D20591">
            <w:pPr>
              <w:spacing w:after="0" w:line="240" w:lineRule="auto"/>
              <w:ind w:left="80"/>
              <w:textAlignment w:val="center"/>
              <w:rPr>
                <w:rFonts w:eastAsia="Times New Roman" w:cstheme="minorHAnsi"/>
              </w:rPr>
            </w:pPr>
            <w:r w:rsidRPr="00EC6C0A">
              <w:rPr>
                <w:rFonts w:eastAsia="Times New Roman" w:cstheme="minorHAnsi"/>
              </w:rPr>
              <w:t>Schülervortrag</w:t>
            </w:r>
          </w:p>
          <w:p w:rsidR="00325DC7" w:rsidRPr="00EC6C0A" w:rsidRDefault="00325DC7" w:rsidP="00D20591">
            <w:pPr>
              <w:spacing w:after="0" w:line="240" w:lineRule="auto"/>
              <w:ind w:left="80"/>
              <w:textAlignment w:val="center"/>
              <w:rPr>
                <w:rFonts w:eastAsia="Times New Roman" w:cstheme="minorHAnsi"/>
              </w:rPr>
            </w:pPr>
            <w:r w:rsidRPr="00EC6C0A">
              <w:rPr>
                <w:rFonts w:eastAsia="Times New Roman" w:cstheme="minorHAnsi"/>
              </w:rPr>
              <w:t>Lehrervortrag</w:t>
            </w:r>
          </w:p>
        </w:tc>
        <w:tc>
          <w:tcPr>
            <w:tcW w:w="269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325DC7" w:rsidRPr="00EC6C0A" w:rsidRDefault="00325DC7" w:rsidP="00D20591">
            <w:pPr>
              <w:spacing w:after="0" w:line="240" w:lineRule="auto"/>
              <w:rPr>
                <w:rFonts w:eastAsia="Times New Roman" w:cstheme="minorHAnsi"/>
              </w:rPr>
            </w:pPr>
          </w:p>
        </w:tc>
      </w:tr>
    </w:tbl>
    <w:p w:rsidR="002E57C8" w:rsidRPr="005B6210" w:rsidRDefault="00325DC7" w:rsidP="005B6210">
      <w:pPr>
        <w:pStyle w:val="NutriNetzwischenberschrift"/>
        <w:spacing w:before="0" w:after="0"/>
        <w:rPr>
          <w:rFonts w:ascii="Arial" w:hAnsi="Arial" w:cs="Arial"/>
          <w:b w:val="0"/>
          <w:color w:val="auto"/>
          <w:sz w:val="22"/>
          <w:szCs w:val="22"/>
        </w:rPr>
      </w:pPr>
      <w:proofErr w:type="spellStart"/>
      <w:r w:rsidRPr="00325DC7">
        <w:rPr>
          <w:rFonts w:ascii="Arial" w:hAnsi="Arial" w:cs="Arial"/>
          <w:b w:val="0"/>
          <w:color w:val="auto"/>
          <w:sz w:val="22"/>
          <w:szCs w:val="22"/>
        </w:rPr>
        <w:t>SuS</w:t>
      </w:r>
      <w:proofErr w:type="spellEnd"/>
      <w:r w:rsidRPr="00325DC7">
        <w:rPr>
          <w:rFonts w:ascii="Arial" w:hAnsi="Arial" w:cs="Arial"/>
          <w:b w:val="0"/>
          <w:color w:val="auto"/>
          <w:sz w:val="22"/>
          <w:szCs w:val="22"/>
        </w:rPr>
        <w:t>: Schüler und Schülerinnen; EG: Expertengruppen; EA: Einzelarbeit; GA: Gruppenarbeit</w:t>
      </w:r>
    </w:p>
    <w:p w:rsidR="00325DC7" w:rsidRPr="00325DC7" w:rsidRDefault="00325DC7" w:rsidP="005B6210">
      <w:pPr>
        <w:pStyle w:val="NutriNetzwischenberschrift"/>
        <w:spacing w:line="274" w:lineRule="auto"/>
        <w:rPr>
          <w:rFonts w:ascii="Arial" w:hAnsi="Arial" w:cs="Arial"/>
          <w:b w:val="0"/>
          <w:color w:val="auto"/>
          <w:sz w:val="22"/>
          <w:szCs w:val="22"/>
        </w:rPr>
      </w:pPr>
      <w:r w:rsidRPr="00325DC7">
        <w:rPr>
          <w:rFonts w:ascii="Arial" w:hAnsi="Arial" w:cs="Arial"/>
          <w:b w:val="0"/>
          <w:color w:val="auto"/>
          <w:sz w:val="22"/>
          <w:szCs w:val="22"/>
        </w:rPr>
        <w:t>Anregungen für die LK</w:t>
      </w:r>
      <w:r w:rsidR="005B6210">
        <w:rPr>
          <w:rFonts w:ascii="Arial" w:hAnsi="Arial" w:cs="Arial"/>
          <w:b w:val="0"/>
          <w:color w:val="auto"/>
          <w:sz w:val="22"/>
          <w:szCs w:val="22"/>
        </w:rPr>
        <w:t>:</w:t>
      </w:r>
    </w:p>
    <w:p w:rsidR="00325DC7" w:rsidRPr="00325DC7" w:rsidRDefault="00325DC7" w:rsidP="002722B6">
      <w:pPr>
        <w:pStyle w:val="NutriNetzwischenberschrift"/>
        <w:spacing w:before="60" w:after="60" w:line="274" w:lineRule="auto"/>
        <w:rPr>
          <w:rFonts w:ascii="Arial" w:hAnsi="Arial" w:cs="Arial"/>
          <w:b w:val="0"/>
          <w:color w:val="auto"/>
          <w:sz w:val="22"/>
          <w:szCs w:val="22"/>
        </w:rPr>
      </w:pPr>
      <w:r w:rsidRPr="00325DC7">
        <w:rPr>
          <w:rFonts w:ascii="Arial" w:hAnsi="Arial" w:cs="Arial"/>
          <w:b w:val="0"/>
          <w:color w:val="auto"/>
          <w:sz w:val="22"/>
          <w:szCs w:val="22"/>
        </w:rPr>
        <w:t>EG 1: Mögliche Versuchsvarianten:</w:t>
      </w:r>
    </w:p>
    <w:p w:rsidR="00325DC7" w:rsidRPr="00325DC7" w:rsidRDefault="00325DC7" w:rsidP="002722B6">
      <w:pPr>
        <w:pStyle w:val="NutriNetzwischenberschrift"/>
        <w:numPr>
          <w:ilvl w:val="0"/>
          <w:numId w:val="43"/>
        </w:numPr>
        <w:spacing w:before="60" w:after="60" w:line="274" w:lineRule="auto"/>
        <w:rPr>
          <w:rFonts w:ascii="Arial" w:hAnsi="Arial" w:cs="Arial"/>
          <w:b w:val="0"/>
          <w:color w:val="auto"/>
          <w:sz w:val="22"/>
          <w:szCs w:val="22"/>
        </w:rPr>
      </w:pPr>
      <w:r w:rsidRPr="00325DC7">
        <w:rPr>
          <w:rFonts w:ascii="Arial" w:hAnsi="Arial" w:cs="Arial"/>
          <w:b w:val="0"/>
          <w:color w:val="auto"/>
          <w:sz w:val="22"/>
          <w:szCs w:val="22"/>
        </w:rPr>
        <w:t>V0</w:t>
      </w:r>
      <w:r>
        <w:rPr>
          <w:rFonts w:ascii="Arial" w:hAnsi="Arial" w:cs="Arial"/>
          <w:b w:val="0"/>
          <w:color w:val="auto"/>
          <w:sz w:val="22"/>
          <w:szCs w:val="22"/>
        </w:rPr>
        <w:t xml:space="preserve"> </w:t>
      </w:r>
      <w:r w:rsidRPr="00325DC7">
        <w:rPr>
          <w:rFonts w:ascii="Arial" w:hAnsi="Arial" w:cs="Arial"/>
          <w:b w:val="0"/>
          <w:color w:val="auto"/>
          <w:sz w:val="22"/>
          <w:szCs w:val="22"/>
        </w:rPr>
        <w:t>Mais ohne Weißklee als Kontrolle</w:t>
      </w:r>
    </w:p>
    <w:p w:rsidR="00325DC7" w:rsidRPr="00325DC7" w:rsidRDefault="00325DC7" w:rsidP="002722B6">
      <w:pPr>
        <w:pStyle w:val="NutriNetzwischenberschrift"/>
        <w:numPr>
          <w:ilvl w:val="0"/>
          <w:numId w:val="43"/>
        </w:numPr>
        <w:spacing w:before="60" w:after="60" w:line="274" w:lineRule="auto"/>
        <w:rPr>
          <w:rFonts w:ascii="Arial" w:hAnsi="Arial" w:cs="Arial"/>
          <w:b w:val="0"/>
          <w:color w:val="auto"/>
          <w:sz w:val="22"/>
          <w:szCs w:val="22"/>
        </w:rPr>
      </w:pPr>
      <w:r w:rsidRPr="00325DC7">
        <w:rPr>
          <w:rFonts w:ascii="Arial" w:hAnsi="Arial" w:cs="Arial"/>
          <w:b w:val="0"/>
          <w:color w:val="auto"/>
          <w:sz w:val="22"/>
          <w:szCs w:val="22"/>
        </w:rPr>
        <w:t>V1</w:t>
      </w:r>
      <w:r>
        <w:rPr>
          <w:rFonts w:ascii="Arial" w:hAnsi="Arial" w:cs="Arial"/>
          <w:b w:val="0"/>
          <w:color w:val="auto"/>
          <w:sz w:val="22"/>
          <w:szCs w:val="22"/>
        </w:rPr>
        <w:t xml:space="preserve"> </w:t>
      </w:r>
      <w:r w:rsidRPr="00325DC7">
        <w:rPr>
          <w:rFonts w:ascii="Arial" w:hAnsi="Arial" w:cs="Arial"/>
          <w:b w:val="0"/>
          <w:color w:val="auto"/>
          <w:sz w:val="22"/>
          <w:szCs w:val="22"/>
        </w:rPr>
        <w:t>Weißkleesaat im Herbst vor Mais</w:t>
      </w:r>
    </w:p>
    <w:p w:rsidR="002722B6" w:rsidRPr="002722B6" w:rsidRDefault="00325DC7" w:rsidP="00017760">
      <w:pPr>
        <w:pStyle w:val="NutriNetzwischenberschrift"/>
        <w:numPr>
          <w:ilvl w:val="0"/>
          <w:numId w:val="43"/>
        </w:numPr>
        <w:spacing w:before="0" w:after="240" w:line="274" w:lineRule="auto"/>
        <w:ind w:left="714" w:hanging="357"/>
        <w:rPr>
          <w:rFonts w:ascii="Arial" w:hAnsi="Arial" w:cs="Arial"/>
          <w:b w:val="0"/>
          <w:color w:val="auto"/>
          <w:sz w:val="22"/>
          <w:szCs w:val="22"/>
        </w:rPr>
      </w:pPr>
      <w:r w:rsidRPr="00325DC7">
        <w:rPr>
          <w:rFonts w:ascii="Arial" w:hAnsi="Arial" w:cs="Arial"/>
          <w:b w:val="0"/>
          <w:color w:val="auto"/>
          <w:sz w:val="22"/>
          <w:szCs w:val="22"/>
        </w:rPr>
        <w:t>V2</w:t>
      </w:r>
      <w:r>
        <w:rPr>
          <w:rFonts w:ascii="Arial" w:hAnsi="Arial" w:cs="Arial"/>
          <w:b w:val="0"/>
          <w:color w:val="auto"/>
          <w:sz w:val="22"/>
          <w:szCs w:val="22"/>
        </w:rPr>
        <w:t xml:space="preserve"> </w:t>
      </w:r>
      <w:r w:rsidRPr="00325DC7">
        <w:rPr>
          <w:rFonts w:ascii="Arial" w:hAnsi="Arial" w:cs="Arial"/>
          <w:b w:val="0"/>
          <w:color w:val="auto"/>
          <w:sz w:val="22"/>
          <w:szCs w:val="22"/>
        </w:rPr>
        <w:t>Weißkleesaat im Frühjahr als Untersaat im Mais</w:t>
      </w:r>
    </w:p>
    <w:p w:rsidR="00325DC7" w:rsidRPr="00325DC7" w:rsidRDefault="00325DC7" w:rsidP="005B6210">
      <w:pPr>
        <w:pStyle w:val="NutriNetzwischenberschrift"/>
        <w:spacing w:before="0" w:after="0" w:line="274" w:lineRule="auto"/>
        <w:rPr>
          <w:rFonts w:ascii="Arial" w:hAnsi="Arial" w:cs="Arial"/>
          <w:b w:val="0"/>
          <w:color w:val="auto"/>
          <w:sz w:val="22"/>
          <w:szCs w:val="22"/>
        </w:rPr>
      </w:pPr>
      <w:r w:rsidRPr="00325DC7">
        <w:rPr>
          <w:rFonts w:ascii="Arial" w:hAnsi="Arial" w:cs="Arial"/>
          <w:b w:val="0"/>
          <w:color w:val="auto"/>
          <w:sz w:val="22"/>
          <w:szCs w:val="22"/>
        </w:rPr>
        <w:lastRenderedPageBreak/>
        <w:t>EG 3 Mögliche Prüfmerkmale:</w:t>
      </w:r>
    </w:p>
    <w:p w:rsidR="00325DC7" w:rsidRPr="00325DC7" w:rsidRDefault="00325DC7" w:rsidP="005B6210">
      <w:pPr>
        <w:pStyle w:val="NutriNetzwischenberschrift"/>
        <w:numPr>
          <w:ilvl w:val="0"/>
          <w:numId w:val="44"/>
        </w:numPr>
        <w:spacing w:before="0" w:after="0" w:line="274" w:lineRule="auto"/>
        <w:rPr>
          <w:rFonts w:ascii="Arial" w:hAnsi="Arial" w:cs="Arial"/>
          <w:b w:val="0"/>
          <w:color w:val="auto"/>
          <w:sz w:val="22"/>
          <w:szCs w:val="22"/>
        </w:rPr>
      </w:pPr>
      <w:r w:rsidRPr="00325DC7">
        <w:rPr>
          <w:rFonts w:ascii="Arial" w:hAnsi="Arial" w:cs="Arial"/>
          <w:b w:val="0"/>
          <w:color w:val="auto"/>
          <w:sz w:val="22"/>
          <w:szCs w:val="22"/>
        </w:rPr>
        <w:t>EUF-Bodenuntersuchung</w:t>
      </w:r>
    </w:p>
    <w:p w:rsidR="00325DC7" w:rsidRPr="00325DC7" w:rsidRDefault="00325DC7" w:rsidP="005B6210">
      <w:pPr>
        <w:pStyle w:val="NutriNetzwischenberschrift"/>
        <w:numPr>
          <w:ilvl w:val="0"/>
          <w:numId w:val="44"/>
        </w:numPr>
        <w:spacing w:before="0" w:after="0" w:line="274" w:lineRule="auto"/>
        <w:rPr>
          <w:rFonts w:ascii="Arial" w:hAnsi="Arial" w:cs="Arial"/>
          <w:b w:val="0"/>
          <w:color w:val="auto"/>
          <w:sz w:val="22"/>
          <w:szCs w:val="22"/>
        </w:rPr>
      </w:pPr>
      <w:proofErr w:type="spellStart"/>
      <w:r w:rsidRPr="00325DC7">
        <w:rPr>
          <w:rFonts w:ascii="Arial" w:hAnsi="Arial" w:cs="Arial"/>
          <w:b w:val="0"/>
          <w:color w:val="auto"/>
          <w:sz w:val="22"/>
          <w:szCs w:val="22"/>
        </w:rPr>
        <w:t>Nmin</w:t>
      </w:r>
      <w:proofErr w:type="spellEnd"/>
    </w:p>
    <w:p w:rsidR="00325DC7" w:rsidRPr="00325DC7" w:rsidRDefault="00325DC7" w:rsidP="005B6210">
      <w:pPr>
        <w:pStyle w:val="NutriNetzwischenberschrift"/>
        <w:numPr>
          <w:ilvl w:val="0"/>
          <w:numId w:val="44"/>
        </w:numPr>
        <w:spacing w:before="0" w:after="0" w:line="274" w:lineRule="auto"/>
        <w:rPr>
          <w:rFonts w:ascii="Arial" w:hAnsi="Arial" w:cs="Arial"/>
          <w:b w:val="0"/>
          <w:color w:val="auto"/>
          <w:sz w:val="22"/>
          <w:szCs w:val="22"/>
        </w:rPr>
      </w:pPr>
      <w:r w:rsidRPr="00325DC7">
        <w:rPr>
          <w:rFonts w:ascii="Arial" w:hAnsi="Arial" w:cs="Arial"/>
          <w:b w:val="0"/>
          <w:color w:val="auto"/>
          <w:sz w:val="22"/>
          <w:szCs w:val="22"/>
        </w:rPr>
        <w:t>Weißklee</w:t>
      </w:r>
    </w:p>
    <w:p w:rsidR="00325DC7" w:rsidRPr="00325DC7" w:rsidRDefault="00325DC7" w:rsidP="005B6210">
      <w:pPr>
        <w:pStyle w:val="NutriNetzwischenberschrift"/>
        <w:numPr>
          <w:ilvl w:val="0"/>
          <w:numId w:val="44"/>
        </w:numPr>
        <w:spacing w:before="0" w:after="0" w:line="274" w:lineRule="auto"/>
        <w:rPr>
          <w:rFonts w:ascii="Arial" w:hAnsi="Arial" w:cs="Arial"/>
          <w:b w:val="0"/>
          <w:color w:val="auto"/>
          <w:sz w:val="22"/>
          <w:szCs w:val="22"/>
        </w:rPr>
      </w:pPr>
      <w:r w:rsidRPr="00325DC7">
        <w:rPr>
          <w:rFonts w:ascii="Arial" w:hAnsi="Arial" w:cs="Arial"/>
          <w:b w:val="0"/>
          <w:color w:val="auto"/>
          <w:sz w:val="22"/>
          <w:szCs w:val="22"/>
        </w:rPr>
        <w:t xml:space="preserve">Maisertrag </w:t>
      </w:r>
    </w:p>
    <w:p w:rsidR="00325DC7" w:rsidRPr="00325DC7" w:rsidRDefault="00325DC7" w:rsidP="005B6210">
      <w:pPr>
        <w:pStyle w:val="NutriNetzwischenberschrift"/>
        <w:numPr>
          <w:ilvl w:val="0"/>
          <w:numId w:val="44"/>
        </w:numPr>
        <w:spacing w:before="0" w:after="0" w:line="274" w:lineRule="auto"/>
        <w:rPr>
          <w:rFonts w:ascii="Arial" w:hAnsi="Arial" w:cs="Arial"/>
          <w:b w:val="0"/>
          <w:color w:val="auto"/>
          <w:sz w:val="22"/>
          <w:szCs w:val="22"/>
        </w:rPr>
      </w:pPr>
      <w:r w:rsidRPr="00325DC7">
        <w:rPr>
          <w:rFonts w:ascii="Arial" w:hAnsi="Arial" w:cs="Arial"/>
          <w:b w:val="0"/>
          <w:color w:val="auto"/>
          <w:sz w:val="22"/>
          <w:szCs w:val="22"/>
        </w:rPr>
        <w:t>Bodenfeuchtemessung</w:t>
      </w:r>
    </w:p>
    <w:p w:rsidR="002722B6" w:rsidRPr="005B6210" w:rsidRDefault="00325DC7" w:rsidP="005B6210">
      <w:pPr>
        <w:pStyle w:val="NutriNetzwischenberschrift"/>
        <w:numPr>
          <w:ilvl w:val="0"/>
          <w:numId w:val="44"/>
        </w:numPr>
        <w:spacing w:before="0" w:after="0" w:line="274" w:lineRule="auto"/>
        <w:rPr>
          <w:rFonts w:ascii="Arial" w:hAnsi="Arial" w:cs="Arial"/>
          <w:b w:val="0"/>
          <w:color w:val="auto"/>
          <w:sz w:val="22"/>
          <w:szCs w:val="22"/>
        </w:rPr>
      </w:pPr>
      <w:r w:rsidRPr="00325DC7">
        <w:rPr>
          <w:rFonts w:ascii="Arial" w:hAnsi="Arial" w:cs="Arial"/>
          <w:b w:val="0"/>
          <w:color w:val="auto"/>
          <w:sz w:val="22"/>
          <w:szCs w:val="22"/>
        </w:rPr>
        <w:t>Bedeckungsgrad</w:t>
      </w:r>
    </w:p>
    <w:p w:rsidR="005B6210" w:rsidRDefault="005B6210" w:rsidP="00325DC7">
      <w:pPr>
        <w:pStyle w:val="NutriNetzwischenberschrift"/>
      </w:pPr>
    </w:p>
    <w:p w:rsidR="00325DC7" w:rsidRPr="00325DC7" w:rsidRDefault="00D82477" w:rsidP="00325DC7">
      <w:pPr>
        <w:pStyle w:val="NutriNetzwischenberschrift"/>
      </w:pPr>
      <w:r>
        <w:t>Kontakt</w:t>
      </w:r>
    </w:p>
    <w:p w:rsidR="00937A94" w:rsidRDefault="00937A94" w:rsidP="001813E8">
      <w:pPr>
        <w:pStyle w:val="NutriNettabelleberschrift"/>
        <w:spacing w:before="0" w:after="0"/>
        <w:rPr>
          <w:iCs/>
        </w:rPr>
      </w:pPr>
      <w:r>
        <w:rPr>
          <w:iCs/>
        </w:rPr>
        <w:t>Jörg John</w:t>
      </w:r>
    </w:p>
    <w:p w:rsidR="00ED374E" w:rsidRDefault="005C3605" w:rsidP="007412C0">
      <w:pPr>
        <w:pStyle w:val="NutriNetstandard"/>
      </w:pPr>
      <w:r w:rsidRPr="005C3605">
        <w:rPr>
          <w:b/>
        </w:rPr>
        <w:t>Kompetenzzentrum Ökolandbau Niedersachsen GmbH</w:t>
      </w:r>
      <w:r>
        <w:br/>
      </w:r>
      <w:r w:rsidR="00937A94" w:rsidRPr="001813E8">
        <w:rPr>
          <w:iCs/>
        </w:rPr>
        <w:t xml:space="preserve">Bahnhofstr. 15b                         </w:t>
      </w:r>
      <w:r>
        <w:rPr>
          <w:iCs/>
        </w:rPr>
        <w:br/>
      </w:r>
      <w:r w:rsidR="007604EF" w:rsidRPr="001813E8">
        <w:rPr>
          <w:iCs/>
        </w:rPr>
        <w:t>27374</w:t>
      </w:r>
      <w:r w:rsidR="00937A94" w:rsidRPr="001813E8">
        <w:rPr>
          <w:iCs/>
        </w:rPr>
        <w:t xml:space="preserve"> Visselhövede         </w:t>
      </w:r>
      <w:r>
        <w:rPr>
          <w:iCs/>
        </w:rPr>
        <w:br/>
      </w:r>
      <w:r w:rsidR="00937A94" w:rsidRPr="001813E8">
        <w:rPr>
          <w:iCs/>
        </w:rPr>
        <w:t xml:space="preserve">04262 - 9593- 83 (tel.) </w:t>
      </w:r>
      <w:r>
        <w:rPr>
          <w:iCs/>
        </w:rPr>
        <w:br/>
      </w:r>
      <w:r w:rsidR="00937A94" w:rsidRPr="008744B7">
        <w:rPr>
          <w:iCs/>
          <w:lang w:val="de-DE"/>
        </w:rPr>
        <w:t xml:space="preserve">0159 - 01293374 (mobil) </w:t>
      </w:r>
      <w:r>
        <w:rPr>
          <w:iCs/>
          <w:lang w:val="de-DE"/>
        </w:rPr>
        <w:br/>
      </w:r>
      <w:r w:rsidR="00937A94" w:rsidRPr="008744B7">
        <w:rPr>
          <w:iCs/>
          <w:lang w:val="de-DE"/>
        </w:rPr>
        <w:t xml:space="preserve">j.john@oeko-komp.de         </w:t>
      </w:r>
    </w:p>
    <w:p w:rsidR="007412C0" w:rsidRPr="007412C0" w:rsidRDefault="007412C0" w:rsidP="007412C0">
      <w:pPr>
        <w:pStyle w:val="NutriNetzwischenberschrift"/>
        <w:spacing w:before="480"/>
        <w:rPr>
          <w:sz w:val="18"/>
          <w:szCs w:val="18"/>
        </w:rPr>
      </w:pPr>
      <w:r w:rsidRPr="007412C0">
        <w:rPr>
          <w:sz w:val="18"/>
          <w:szCs w:val="18"/>
        </w:rPr>
        <w:t>Förderhinweis</w:t>
      </w:r>
    </w:p>
    <w:p w:rsidR="007412C0" w:rsidRPr="007412C0" w:rsidRDefault="007412C0" w:rsidP="007412C0">
      <w:pPr>
        <w:pStyle w:val="NutriNetstandard"/>
        <w:rPr>
          <w:sz w:val="18"/>
          <w:szCs w:val="18"/>
        </w:rPr>
      </w:pPr>
      <w:r w:rsidRPr="007412C0">
        <w:rPr>
          <w:sz w:val="18"/>
          <w:szCs w:val="18"/>
        </w:rPr>
        <w:t xml:space="preserve">Dieses Dokument ist entstanden im Rahmen des Projekts „Kompetenz- und Praxisforschungsnetzwerk zur Weiterentwicklung des Nährstoffmanagements im ökologischen Landbau“. Das Projekt wird gefördert durch das Bundesministerium für Ernährung und Landwirtschaft aufgrund eines Beschlusses des Deutschen Bundestages im Rahmen des Bundesprogramms ökologischer Landbau und anderer Formen nachhaltiger Landwirtschaft. Laufzeit: 2019 - 2024. </w:t>
      </w:r>
    </w:p>
    <w:p w:rsidR="007412C0" w:rsidRPr="007412C0" w:rsidRDefault="007412C0" w:rsidP="007412C0">
      <w:pPr>
        <w:pStyle w:val="NutriNetstandard"/>
        <w:rPr>
          <w:sz w:val="18"/>
          <w:szCs w:val="18"/>
        </w:rPr>
      </w:pPr>
      <w:r w:rsidRPr="007412C0">
        <w:rPr>
          <w:sz w:val="18"/>
          <w:szCs w:val="18"/>
        </w:rPr>
        <w:t xml:space="preserve">Weitere Informationen: </w:t>
      </w:r>
      <w:hyperlink r:id="rId13" w:history="1">
        <w:r w:rsidRPr="007412C0">
          <w:rPr>
            <w:rStyle w:val="Hyperlink"/>
            <w:b/>
            <w:sz w:val="18"/>
            <w:szCs w:val="18"/>
          </w:rPr>
          <w:t>www.nutrinet.agrarpraxisforschung.de/</w:t>
        </w:r>
      </w:hyperlink>
      <w:r w:rsidRPr="007412C0">
        <w:rPr>
          <w:b/>
          <w:sz w:val="18"/>
          <w:szCs w:val="18"/>
        </w:rPr>
        <w:t xml:space="preserve"> </w:t>
      </w:r>
    </w:p>
    <w:sectPr w:rsidR="007412C0" w:rsidRPr="007412C0" w:rsidSect="00A14AB2">
      <w:headerReference w:type="even" r:id="rId14"/>
      <w:headerReference w:type="default" r:id="rId15"/>
      <w:footerReference w:type="even" r:id="rId16"/>
      <w:footerReference w:type="default" r:id="rId17"/>
      <w:headerReference w:type="first" r:id="rId18"/>
      <w:footerReference w:type="first" r:id="rId19"/>
      <w:pgSz w:w="16838" w:h="11906" w:orient="landscape"/>
      <w:pgMar w:top="2268" w:right="1701" w:bottom="1985" w:left="2268" w:header="567" w:footer="2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B88" w:rsidRDefault="000F2B88" w:rsidP="00F53AA9">
      <w:r>
        <w:separator/>
      </w:r>
    </w:p>
    <w:p w:rsidR="000F2B88" w:rsidRDefault="000F2B88"/>
    <w:p w:rsidR="000F2B88" w:rsidRDefault="000F2B88"/>
  </w:endnote>
  <w:endnote w:type="continuationSeparator" w:id="0">
    <w:p w:rsidR="000F2B88" w:rsidRDefault="000F2B88" w:rsidP="00F53AA9">
      <w:r>
        <w:continuationSeparator/>
      </w:r>
    </w:p>
    <w:p w:rsidR="000F2B88" w:rsidRDefault="000F2B88"/>
    <w:p w:rsidR="000F2B88" w:rsidRDefault="000F2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B88" w:rsidRDefault="000F2B88" w:rsidP="00366E4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F2B88" w:rsidRDefault="000F2B88" w:rsidP="001E57DE">
    <w:pPr>
      <w:pStyle w:val="Fuzeile"/>
      <w:ind w:right="360"/>
    </w:pPr>
  </w:p>
  <w:p w:rsidR="000F2B88" w:rsidRDefault="000F2B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B88" w:rsidRDefault="00026037" w:rsidP="00E0358D">
    <w:pPr>
      <w:pStyle w:val="Fuzeile"/>
      <w:tabs>
        <w:tab w:val="clear" w:pos="4536"/>
        <w:tab w:val="clear" w:pos="9072"/>
        <w:tab w:val="left" w:pos="3960"/>
      </w:tabs>
    </w:pPr>
    <w:r w:rsidRPr="000011E1">
      <w:rPr>
        <w:noProof/>
      </w:rPr>
      <w:drawing>
        <wp:anchor distT="0" distB="0" distL="114300" distR="114300" simplePos="0" relativeHeight="251663872" behindDoc="1" locked="0" layoutInCell="1" allowOverlap="1" wp14:anchorId="106C0F85" wp14:editId="1C9C2AC0">
          <wp:simplePos x="0" y="0"/>
          <wp:positionH relativeFrom="margin">
            <wp:posOffset>5738446</wp:posOffset>
          </wp:positionH>
          <wp:positionV relativeFrom="paragraph">
            <wp:posOffset>-526464</wp:posOffset>
          </wp:positionV>
          <wp:extent cx="1924050" cy="981075"/>
          <wp:effectExtent l="0" t="0" r="0" b="9525"/>
          <wp:wrapTight wrapText="bothSides">
            <wp:wrapPolygon edited="0">
              <wp:start x="0" y="0"/>
              <wp:lineTo x="0" y="21390"/>
              <wp:lineTo x="21386" y="21390"/>
              <wp:lineTo x="21386" y="0"/>
              <wp:lineTo x="0" y="0"/>
            </wp:wrapPolygon>
          </wp:wrapTight>
          <wp:docPr id="9" name="Grafik 9" descr="\\skyfall\Logo\boeln\bmel_boeln_foerderzusa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fall\Logo\boeln\bmel_boeln_foerderzusat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anchor>
      </w:drawing>
    </w:r>
    <w:r w:rsidR="00211DD1">
      <w:rPr>
        <w:noProof/>
      </w:rPr>
      <w:drawing>
        <wp:anchor distT="0" distB="0" distL="114300" distR="114300" simplePos="0" relativeHeight="251661824" behindDoc="1" locked="0" layoutInCell="1" allowOverlap="1" wp14:anchorId="3CC3E0AC" wp14:editId="418EFE73">
          <wp:simplePos x="0" y="0"/>
          <wp:positionH relativeFrom="margin">
            <wp:align>left</wp:align>
          </wp:positionH>
          <wp:positionV relativeFrom="paragraph">
            <wp:posOffset>-468923</wp:posOffset>
          </wp:positionV>
          <wp:extent cx="4057650" cy="923335"/>
          <wp:effectExtent l="0" t="0" r="0" b="0"/>
          <wp:wrapNone/>
          <wp:docPr id="6"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descr="Beschreibung: Beschreibung: Adam 1:FibL:NutriNet:NutriNet-Logo.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057650" cy="923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3605">
      <w:rPr>
        <w:noProof/>
      </w:rPr>
      <mc:AlternateContent>
        <mc:Choice Requires="wps">
          <w:drawing>
            <wp:anchor distT="0" distB="0" distL="114300" distR="114300" simplePos="0" relativeHeight="251659776" behindDoc="0" locked="0" layoutInCell="1" allowOverlap="1">
              <wp:simplePos x="0" y="0"/>
              <wp:positionH relativeFrom="margin">
                <wp:align>right</wp:align>
              </wp:positionH>
              <wp:positionV relativeFrom="paragraph">
                <wp:posOffset>-208915</wp:posOffset>
              </wp:positionV>
              <wp:extent cx="838200" cy="444500"/>
              <wp:effectExtent l="0" t="0" r="0" b="0"/>
              <wp:wrapNone/>
              <wp:docPr id="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44500"/>
                      </a:xfrm>
                      <a:prstGeom prst="rect">
                        <a:avLst/>
                      </a:prstGeom>
                      <a:noFill/>
                      <a:ln>
                        <a:noFill/>
                      </a:ln>
                      <a:extLst>
                        <a:ext uri="{909E8E84-426E-40dd-AFC4-6F175D3DCCD1}"/>
                        <a:ext uri="{91240B29-F687-4f45-9708-019B960494DF}"/>
                      </a:extLst>
                    </wps:spPr>
                    <wps:txbx>
                      <w:txbxContent>
                        <w:p w:rsidR="000F2B88" w:rsidRDefault="000F2B88" w:rsidP="00863538">
                          <w:pPr>
                            <w:pStyle w:val="NutriNetfussnote"/>
                            <w:jc w:val="right"/>
                            <w:rPr>
                              <w:rStyle w:val="Seitenzahl"/>
                            </w:rPr>
                          </w:pPr>
                          <w:r>
                            <w:rPr>
                              <w:rStyle w:val="Seitenzahl"/>
                            </w:rPr>
                            <w:t xml:space="preserve">Seite </w:t>
                          </w:r>
                          <w:r>
                            <w:rPr>
                              <w:rStyle w:val="Seitenzahl"/>
                            </w:rPr>
                            <w:fldChar w:fldCharType="begin"/>
                          </w:r>
                          <w:r>
                            <w:rPr>
                              <w:rStyle w:val="Seitenzahl"/>
                            </w:rPr>
                            <w:instrText xml:space="preserve">PAGE  </w:instrText>
                          </w:r>
                          <w:r>
                            <w:rPr>
                              <w:rStyle w:val="Seitenzahl"/>
                            </w:rPr>
                            <w:fldChar w:fldCharType="separate"/>
                          </w:r>
                          <w:r w:rsidR="009355EC">
                            <w:rPr>
                              <w:rStyle w:val="Seitenzahl"/>
                              <w:noProof/>
                            </w:rPr>
                            <w:t>11</w:t>
                          </w:r>
                          <w:r>
                            <w:rPr>
                              <w:rStyle w:val="Seitenzahl"/>
                            </w:rPr>
                            <w:fldChar w:fldCharType="end"/>
                          </w:r>
                        </w:p>
                        <w:p w:rsidR="000F2B88" w:rsidRDefault="000F2B88" w:rsidP="0086353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14.8pt;margin-top:-16.45pt;width:66pt;height:3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" filled="f" stroked="f">
              <v:textbox inset=",7.2pt,,7.2pt">
                <w:txbxContent>
                  <w:p w:rsidR="000F2B88" w:rsidRDefault="000F2B88" w:rsidP="00863538">
                    <w:pPr>
                      <w:pStyle w:val="NutriNetfussnote"/>
                      <w:jc w:val="right"/>
                      <w:rPr>
                        <w:rStyle w:val="Seitenzahl"/>
                      </w:rPr>
                    </w:pPr>
                    <w:r>
                      <w:rPr>
                        <w:rStyle w:val="Seitenzahl"/>
                      </w:rPr>
                      <w:t xml:space="preserve">Seite </w:t>
                    </w:r>
                    <w:r>
                      <w:rPr>
                        <w:rStyle w:val="Seitenzahl"/>
                      </w:rPr>
                      <w:fldChar w:fldCharType="begin"/>
                    </w:r>
                    <w:r>
                      <w:rPr>
                        <w:rStyle w:val="Seitenzahl"/>
                      </w:rPr>
                      <w:instrText xml:space="preserve">PAGE  </w:instrText>
                    </w:r>
                    <w:r>
                      <w:rPr>
                        <w:rStyle w:val="Seitenzahl"/>
                      </w:rPr>
                      <w:fldChar w:fldCharType="separate"/>
                    </w:r>
                    <w:r w:rsidR="009355EC">
                      <w:rPr>
                        <w:rStyle w:val="Seitenzahl"/>
                        <w:noProof/>
                      </w:rPr>
                      <w:t>11</w:t>
                    </w:r>
                    <w:r>
                      <w:rPr>
                        <w:rStyle w:val="Seitenzahl"/>
                      </w:rPr>
                      <w:fldChar w:fldCharType="end"/>
                    </w:r>
                  </w:p>
                  <w:p w:rsidR="000F2B88" w:rsidRDefault="000F2B88" w:rsidP="00863538"/>
                </w:txbxContent>
              </v:textbox>
              <w10:wrap anchorx="margin"/>
            </v:shape>
          </w:pict>
        </mc:Fallback>
      </mc:AlternateContent>
    </w:r>
    <w:r w:rsidR="00E0358D">
      <w:tab/>
    </w:r>
  </w:p>
  <w:p w:rsidR="000F2B88" w:rsidRDefault="000F2B88" w:rsidP="00863538">
    <w:pPr>
      <w:pStyle w:val="NutriNetseitenzahl"/>
    </w:pPr>
  </w:p>
  <w:p w:rsidR="000F2B88" w:rsidRDefault="000F2B8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B88" w:rsidRDefault="000F2B88" w:rsidP="001E57DE">
    <w:pPr>
      <w:pStyle w:val="Fuzeile"/>
      <w:ind w:right="360"/>
    </w:pPr>
  </w:p>
  <w:p w:rsidR="000F2B88" w:rsidRDefault="000F2B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B88" w:rsidRPr="00C56BE3" w:rsidRDefault="000F2B88" w:rsidP="00C56BE3">
      <w:pPr>
        <w:pStyle w:val="Fuzeile"/>
        <w:rPr>
          <w:rFonts w:ascii="Palatino Linotype" w:hAnsi="Palatino Linotype"/>
          <w:sz w:val="10"/>
          <w:szCs w:val="10"/>
        </w:rPr>
      </w:pPr>
    </w:p>
    <w:p w:rsidR="000F2B88" w:rsidRDefault="000F2B88"/>
  </w:footnote>
  <w:footnote w:type="continuationSeparator" w:id="0">
    <w:p w:rsidR="000F2B88" w:rsidRDefault="000F2B88" w:rsidP="00F53AA9">
      <w:r>
        <w:continuationSeparator/>
      </w:r>
    </w:p>
    <w:p w:rsidR="000F2B88" w:rsidRPr="00A13620" w:rsidRDefault="000F2B88">
      <w:pPr>
        <w:rPr>
          <w:rFonts w:ascii="Palatino Linotype" w:hAnsi="Palatino Linotype"/>
          <w:sz w:val="10"/>
          <w:szCs w:val="10"/>
        </w:rPr>
      </w:pPr>
    </w:p>
    <w:p w:rsidR="000F2B88" w:rsidRDefault="000F2B88"/>
  </w:footnote>
  <w:footnote w:type="continuationNotice" w:id="1">
    <w:p w:rsidR="000F2B88" w:rsidRDefault="000F2B88"/>
    <w:p w:rsidR="000F2B88" w:rsidRDefault="000F2B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B88" w:rsidRDefault="000F2B88">
    <w:pPr>
      <w:pStyle w:val="Kopfzeile"/>
    </w:pPr>
  </w:p>
  <w:p w:rsidR="000F2B88" w:rsidRDefault="000F2B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B88" w:rsidRDefault="000F2B88">
    <w:pPr>
      <w:pStyle w:val="Kopfzeile"/>
    </w:pPr>
    <w:r>
      <w:rPr>
        <w:noProof/>
      </w:rPr>
      <w:drawing>
        <wp:anchor distT="0" distB="0" distL="114300" distR="114300" simplePos="0" relativeHeight="251656704" behindDoc="1" locked="0" layoutInCell="1" allowOverlap="1">
          <wp:simplePos x="0" y="0"/>
          <wp:positionH relativeFrom="margin">
            <wp:posOffset>6229350</wp:posOffset>
          </wp:positionH>
          <wp:positionV relativeFrom="paragraph">
            <wp:posOffset>-90170</wp:posOffset>
          </wp:positionV>
          <wp:extent cx="1757045" cy="970280"/>
          <wp:effectExtent l="0" t="0" r="0" b="1270"/>
          <wp:wrapNone/>
          <wp:docPr id="5" name="Bild 23" descr="Beschreibung: Beschreibung: Adam 1:FibL:NutriNet:NutriN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descr="Beschreibung: Beschreibung: Adam 1:FibL:NutriNet:NutriNe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045" cy="970280"/>
                  </a:xfrm>
                  <a:prstGeom prst="rect">
                    <a:avLst/>
                  </a:prstGeom>
                  <a:noFill/>
                  <a:ln>
                    <a:noFill/>
                  </a:ln>
                </pic:spPr>
              </pic:pic>
            </a:graphicData>
          </a:graphic>
        </wp:anchor>
      </w:drawing>
    </w:r>
  </w:p>
  <w:p w:rsidR="000F2B88" w:rsidRDefault="000F2B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B88" w:rsidRPr="00A85887" w:rsidRDefault="000F2B88" w:rsidP="00A85887">
    <w:pPr>
      <w:pStyle w:val="Kopfzeile"/>
    </w:pPr>
    <w:r>
      <w:rPr>
        <w:noProof/>
      </w:rPr>
      <w:drawing>
        <wp:anchor distT="0" distB="0" distL="114300" distR="114300" simplePos="0" relativeHeight="251652608" behindDoc="1" locked="0" layoutInCell="1" allowOverlap="1">
          <wp:simplePos x="0" y="0"/>
          <wp:positionH relativeFrom="margin">
            <wp:align>right</wp:align>
          </wp:positionH>
          <wp:positionV relativeFrom="paragraph">
            <wp:posOffset>172085</wp:posOffset>
          </wp:positionV>
          <wp:extent cx="1757045" cy="970280"/>
          <wp:effectExtent l="0" t="0" r="0" b="1270"/>
          <wp:wrapNone/>
          <wp:docPr id="7" name="Bild 23" descr="Beschreibung: Beschreibung: Adam 1:FibL:NutriNet:NutriN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descr="Beschreibung: Beschreibung: Adam 1:FibL:NutriNet:NutriNet-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045" cy="970280"/>
                  </a:xfrm>
                  <a:prstGeom prst="rect">
                    <a:avLst/>
                  </a:prstGeom>
                  <a:noFill/>
                  <a:ln>
                    <a:noFill/>
                  </a:ln>
                </pic:spPr>
              </pic:pic>
            </a:graphicData>
          </a:graphic>
        </wp:anchor>
      </w:drawing>
    </w:r>
    <w:r>
      <w:rPr>
        <w:noProof/>
      </w:rPr>
      <w:drawing>
        <wp:anchor distT="0" distB="0" distL="114300" distR="114300" simplePos="0" relativeHeight="251650560" behindDoc="1" locked="1" layoutInCell="1" allowOverlap="1">
          <wp:simplePos x="0" y="0"/>
          <wp:positionH relativeFrom="column">
            <wp:posOffset>-1383665</wp:posOffset>
          </wp:positionH>
          <wp:positionV relativeFrom="paragraph">
            <wp:posOffset>-334010</wp:posOffset>
          </wp:positionV>
          <wp:extent cx="2879725" cy="10708005"/>
          <wp:effectExtent l="0" t="0" r="0" b="10795"/>
          <wp:wrapNone/>
          <wp:docPr id="8" name="Bild 1" descr="Beschreibung: Adam Mac Pro SSD:Users:nkommug: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Adam Mac Pro SSD:Users:nkommug:Desktop: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9725" cy="10708005"/>
                  </a:xfrm>
                  <a:prstGeom prst="rect">
                    <a:avLst/>
                  </a:prstGeom>
                  <a:noFill/>
                  <a:ln>
                    <a:noFill/>
                  </a:ln>
                </pic:spPr>
              </pic:pic>
            </a:graphicData>
          </a:graphic>
        </wp:anchor>
      </w:drawing>
    </w:r>
  </w:p>
  <w:p w:rsidR="000F2B88" w:rsidRDefault="000F2B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081B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E0E10"/>
    <w:multiLevelType w:val="multilevel"/>
    <w:tmpl w:val="C980EC2A"/>
    <w:lvl w:ilvl="0">
      <w:start w:val="1"/>
      <w:numFmt w:val="decimal"/>
      <w:lvlText w:val="%1."/>
      <w:lvlJc w:val="left"/>
      <w:pPr>
        <w:ind w:left="432" w:hanging="432"/>
      </w:pPr>
      <w:rPr>
        <w:rFonts w:hint="default"/>
      </w:rPr>
    </w:lvl>
    <w:lvl w:ilvl="1">
      <w:start w:val="1"/>
      <w:numFmt w:val="decimal"/>
      <w:lvlText w:val="%1.%2"/>
      <w:lvlJc w:val="left"/>
      <w:pPr>
        <w:tabs>
          <w:tab w:val="num" w:pos="578"/>
        </w:tabs>
        <w:ind w:left="576" w:hanging="576"/>
      </w:pPr>
      <w:rPr>
        <w:rFonts w:ascii="Arial Rounded MT Bold" w:hAnsi="Arial Rounded MT Bold" w:hint="default"/>
        <w:b/>
        <w:bCs/>
        <w:i w:val="0"/>
        <w:iCs w:val="0"/>
        <w:caps w:val="0"/>
        <w:strike w:val="0"/>
        <w:dstrike w:val="0"/>
        <w:vanish w:val="0"/>
        <w:color w:val="auto"/>
        <w:sz w:val="25"/>
        <w:szCs w:val="25"/>
        <w:u w:val="none"/>
        <w:vertAlign w:val="baseline"/>
      </w:rPr>
    </w:lvl>
    <w:lvl w:ilvl="2">
      <w:start w:val="1"/>
      <w:numFmt w:val="decimal"/>
      <w:lvlText w:val="%1.%2.%3"/>
      <w:lvlJc w:val="left"/>
      <w:pPr>
        <w:tabs>
          <w:tab w:val="num" w:pos="720"/>
        </w:tabs>
        <w:ind w:left="720" w:hanging="720"/>
      </w:pPr>
      <w:rPr>
        <w:rFonts w:ascii="Arial Rounded MT Bold" w:hAnsi="Arial Rounded MT Bold" w:hint="default"/>
        <w:b/>
        <w:bCs/>
        <w:i w:val="0"/>
        <w:iCs w:val="0"/>
        <w:caps w:val="0"/>
        <w:strike w:val="0"/>
        <w:dstrike w:val="0"/>
        <w:vanish/>
        <w:color w:val="auto"/>
        <w:sz w:val="25"/>
        <w:szCs w:val="25"/>
        <w:u w:val="none"/>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C457468"/>
    <w:multiLevelType w:val="hybridMultilevel"/>
    <w:tmpl w:val="293E720A"/>
    <w:lvl w:ilvl="0" w:tplc="0D76D10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20C9A"/>
    <w:multiLevelType w:val="multilevel"/>
    <w:tmpl w:val="AD8C53FE"/>
    <w:lvl w:ilvl="0">
      <w:start w:val="1"/>
      <w:numFmt w:val="decimal"/>
      <w:lvlText w:val="%1"/>
      <w:lvlJc w:val="left"/>
      <w:pPr>
        <w:tabs>
          <w:tab w:val="num" w:pos="1077"/>
        </w:tabs>
        <w:ind w:left="1077" w:hanging="1077"/>
      </w:pPr>
      <w:rPr>
        <w:rFonts w:hint="default"/>
      </w:rPr>
    </w:lvl>
    <w:lvl w:ilvl="1">
      <w:start w:val="1"/>
      <w:numFmt w:val="ordinal"/>
      <w:isLgl/>
      <w:lvlText w:val="%1.%2"/>
      <w:lvlJc w:val="left"/>
      <w:pPr>
        <w:tabs>
          <w:tab w:val="num" w:pos="1077"/>
        </w:tabs>
        <w:ind w:left="1077" w:hanging="1077"/>
      </w:pPr>
      <w:rPr>
        <w:rFonts w:hint="default"/>
      </w:rPr>
    </w:lvl>
    <w:lvl w:ilvl="2">
      <w:start w:val="1"/>
      <w:numFmt w:val="decimal"/>
      <w:lvlText w:val="%1.%2%3"/>
      <w:lvlJc w:val="left"/>
      <w:pPr>
        <w:tabs>
          <w:tab w:val="num" w:pos="1077"/>
        </w:tabs>
        <w:ind w:left="1077" w:hanging="1077"/>
      </w:pPr>
      <w:rPr>
        <w:rFonts w:hint="default"/>
      </w:rPr>
    </w:lvl>
    <w:lvl w:ilvl="3">
      <w:start w:val="1"/>
      <w:numFmt w:val="decimal"/>
      <w:lvlText w:val="%1.%2%3.%4"/>
      <w:lvlJc w:val="left"/>
      <w:pPr>
        <w:tabs>
          <w:tab w:val="num" w:pos="1077"/>
        </w:tabs>
        <w:ind w:left="1077" w:hanging="107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092BB3"/>
    <w:multiLevelType w:val="multilevel"/>
    <w:tmpl w:val="6CAEC0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6418F"/>
    <w:multiLevelType w:val="hybridMultilevel"/>
    <w:tmpl w:val="AD504A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F963AD6"/>
    <w:multiLevelType w:val="hybridMultilevel"/>
    <w:tmpl w:val="E4D69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C13C18"/>
    <w:multiLevelType w:val="multilevel"/>
    <w:tmpl w:val="9B6291BE"/>
    <w:lvl w:ilvl="0">
      <w:start w:val="1"/>
      <w:numFmt w:val="bullet"/>
      <w:lvlText w:val=""/>
      <w:lvlJc w:val="left"/>
      <w:pPr>
        <w:tabs>
          <w:tab w:val="num" w:pos="284"/>
        </w:tabs>
        <w:ind w:left="284" w:hanging="284"/>
      </w:pPr>
      <w:rPr>
        <w:rFonts w:ascii="Wingdings" w:hAnsi="Wingdings" w:hint="default"/>
        <w:color w:val="FFFFFF"/>
        <w:u w:color="2F6C86"/>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9" w15:restartNumberingAfterBreak="0">
    <w:nsid w:val="34D92693"/>
    <w:multiLevelType w:val="hybridMultilevel"/>
    <w:tmpl w:val="01768A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660FF"/>
    <w:multiLevelType w:val="multilevel"/>
    <w:tmpl w:val="227C767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6145B9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EB616B"/>
    <w:multiLevelType w:val="hybridMultilevel"/>
    <w:tmpl w:val="5ED8EE3A"/>
    <w:lvl w:ilvl="0" w:tplc="AE081310">
      <w:start w:val="1"/>
      <w:numFmt w:val="bullet"/>
      <w:pStyle w:val="NutriNeterluterungaufzhlung"/>
      <w:lvlText w:val=""/>
      <w:lvlJc w:val="left"/>
      <w:pPr>
        <w:tabs>
          <w:tab w:val="num" w:pos="426"/>
        </w:tabs>
        <w:ind w:left="426" w:hanging="284"/>
      </w:pPr>
      <w:rPr>
        <w:rFonts w:ascii="Wingdings" w:hAnsi="Wingdings" w:hint="default"/>
        <w:color w:val="609F19"/>
        <w:u w:color="2F6C86"/>
        <w:em w:val="none"/>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13" w15:restartNumberingAfterBreak="0">
    <w:nsid w:val="3F057334"/>
    <w:multiLevelType w:val="hybridMultilevel"/>
    <w:tmpl w:val="E070AF66"/>
    <w:lvl w:ilvl="0" w:tplc="A816024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F857FBE"/>
    <w:multiLevelType w:val="multilevel"/>
    <w:tmpl w:val="17BA7BA0"/>
    <w:lvl w:ilvl="0">
      <w:start w:val="1"/>
      <w:numFmt w:val="bullet"/>
      <w:lvlText w:val=""/>
      <w:lvlJc w:val="left"/>
      <w:pPr>
        <w:ind w:left="833" w:hanging="360"/>
      </w:pPr>
      <w:rPr>
        <w:rFonts w:ascii="Symbol" w:hAnsi="Symbol" w:hint="default"/>
        <w:u w:color="2F6C86"/>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5" w15:restartNumberingAfterBreak="0">
    <w:nsid w:val="406535A6"/>
    <w:multiLevelType w:val="hybridMultilevel"/>
    <w:tmpl w:val="F6560DCE"/>
    <w:lvl w:ilvl="0" w:tplc="F69C657C">
      <w:start w:val="1"/>
      <w:numFmt w:val="decimal"/>
      <w:pStyle w:val="NutriNetnummerierung"/>
      <w:lvlText w:val="%1."/>
      <w:lvlJc w:val="left"/>
      <w:pPr>
        <w:ind w:left="502" w:hanging="360"/>
      </w:pPr>
      <w:rPr>
        <w:rFonts w:hint="default"/>
        <w:b/>
        <w:i w:val="0"/>
        <w:color w:val="609F19"/>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2FE5E3B"/>
    <w:multiLevelType w:val="hybridMultilevel"/>
    <w:tmpl w:val="99F244D6"/>
    <w:lvl w:ilvl="0" w:tplc="4586A3C6">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796811"/>
    <w:multiLevelType w:val="multilevel"/>
    <w:tmpl w:val="E8E2CD28"/>
    <w:lvl w:ilvl="0">
      <w:start w:val="1"/>
      <w:numFmt w:val="bullet"/>
      <w:lvlText w:val=""/>
      <w:lvlJc w:val="left"/>
      <w:pPr>
        <w:tabs>
          <w:tab w:val="num" w:pos="284"/>
        </w:tabs>
        <w:ind w:left="284" w:hanging="284"/>
      </w:pPr>
      <w:rPr>
        <w:rFonts w:ascii="Wingdings" w:hAnsi="Wingdings" w:hint="default"/>
        <w:color w:val="609F19"/>
        <w:u w:color="2F6C86"/>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8" w15:restartNumberingAfterBreak="0">
    <w:nsid w:val="47C51599"/>
    <w:multiLevelType w:val="hybridMultilevel"/>
    <w:tmpl w:val="6FDCE682"/>
    <w:lvl w:ilvl="0" w:tplc="A7840E4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7DD4039"/>
    <w:multiLevelType w:val="multilevel"/>
    <w:tmpl w:val="FB267F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85E1289"/>
    <w:multiLevelType w:val="multilevel"/>
    <w:tmpl w:val="F190C352"/>
    <w:lvl w:ilvl="0">
      <w:start w:val="1"/>
      <w:numFmt w:val="bullet"/>
      <w:lvlText w:val=""/>
      <w:lvlJc w:val="left"/>
      <w:pPr>
        <w:tabs>
          <w:tab w:val="num" w:pos="227"/>
        </w:tabs>
        <w:ind w:left="227" w:hanging="227"/>
      </w:pPr>
      <w:rPr>
        <w:rFonts w:ascii="Wingdings" w:hAnsi="Wingdings" w:hint="default"/>
        <w:color w:val="609F19"/>
        <w:em w:val="none"/>
      </w:rPr>
    </w:lvl>
    <w:lvl w:ilvl="1">
      <w:start w:val="1"/>
      <w:numFmt w:val="bullet"/>
      <w:lvlText w:val="-"/>
      <w:lvlJc w:val="left"/>
      <w:pPr>
        <w:ind w:left="1440" w:hanging="360"/>
      </w:pPr>
      <w:rPr>
        <w:rFonts w:ascii="Courier New" w:hAnsi="Courier New" w:hint="default"/>
        <w:b/>
        <w:i w:val="0"/>
        <w:color w:val="2F6C86"/>
      </w:rPr>
    </w:lvl>
    <w:lvl w:ilvl="2">
      <w:start w:val="1"/>
      <w:numFmt w:val="bullet"/>
      <w:lvlText w:val=""/>
      <w:lvlJc w:val="left"/>
      <w:pPr>
        <w:ind w:left="2160" w:hanging="360"/>
      </w:pPr>
      <w:rPr>
        <w:rFonts w:ascii="Symbol" w:hAnsi="Symbol" w:hint="default"/>
        <w:color w:val="2F6C8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594CB8"/>
    <w:multiLevelType w:val="hybridMultilevel"/>
    <w:tmpl w:val="CD7CC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DC76BA"/>
    <w:multiLevelType w:val="hybridMultilevel"/>
    <w:tmpl w:val="7FFC7EAE"/>
    <w:lvl w:ilvl="0" w:tplc="03CCFD8C">
      <w:start w:val="1"/>
      <w:numFmt w:val="bullet"/>
      <w:pStyle w:val="NutriNetaufzhlungszeichen2"/>
      <w:lvlText w:val="-"/>
      <w:lvlJc w:val="left"/>
      <w:pPr>
        <w:ind w:left="644" w:hanging="360"/>
      </w:pPr>
      <w:rPr>
        <w:rFonts w:ascii="Sitka Text" w:hAnsi="Sitka Text" w:hint="default"/>
        <w:b/>
        <w:i w:val="0"/>
        <w:color w:val="609F19"/>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23" w15:restartNumberingAfterBreak="0">
    <w:nsid w:val="4E0A18F5"/>
    <w:multiLevelType w:val="hybridMultilevel"/>
    <w:tmpl w:val="45C291E6"/>
    <w:lvl w:ilvl="0" w:tplc="4586A3C6">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FC31F76"/>
    <w:multiLevelType w:val="multilevel"/>
    <w:tmpl w:val="81A65186"/>
    <w:lvl w:ilvl="0">
      <w:start w:val="1"/>
      <w:numFmt w:val="bullet"/>
      <w:lvlText w:val=""/>
      <w:lvlJc w:val="left"/>
      <w:pPr>
        <w:ind w:left="502" w:hanging="360"/>
      </w:pPr>
      <w:rPr>
        <w:rFonts w:ascii="Symbol" w:hAnsi="Symbol" w:hint="default"/>
        <w:color w:val="609F19"/>
        <w:em w:val="none"/>
      </w:rPr>
    </w:lvl>
    <w:lvl w:ilvl="1">
      <w:start w:val="1"/>
      <w:numFmt w:val="bullet"/>
      <w:lvlText w:val="-"/>
      <w:lvlJc w:val="left"/>
      <w:pPr>
        <w:ind w:left="1440" w:hanging="360"/>
      </w:pPr>
      <w:rPr>
        <w:rFonts w:ascii="Courier New" w:hAnsi="Courier New" w:hint="default"/>
        <w:b/>
        <w:i w:val="0"/>
        <w:color w:val="2F6C86"/>
      </w:rPr>
    </w:lvl>
    <w:lvl w:ilvl="2">
      <w:start w:val="1"/>
      <w:numFmt w:val="bullet"/>
      <w:lvlText w:val=""/>
      <w:lvlJc w:val="left"/>
      <w:pPr>
        <w:ind w:left="2160" w:hanging="360"/>
      </w:pPr>
      <w:rPr>
        <w:rFonts w:ascii="Symbol" w:hAnsi="Symbol" w:hint="default"/>
        <w:color w:val="2F6C8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524358"/>
    <w:multiLevelType w:val="hybridMultilevel"/>
    <w:tmpl w:val="35CC2164"/>
    <w:lvl w:ilvl="0" w:tplc="9490F80A">
      <w:start w:val="1"/>
      <w:numFmt w:val="bullet"/>
      <w:pStyle w:val="NutriNetaufzhlungszeichen"/>
      <w:lvlText w:val=""/>
      <w:lvlJc w:val="left"/>
      <w:pPr>
        <w:tabs>
          <w:tab w:val="num" w:pos="284"/>
        </w:tabs>
        <w:ind w:left="284" w:hanging="284"/>
      </w:pPr>
      <w:rPr>
        <w:rFonts w:ascii="Wingdings" w:hAnsi="Wingdings" w:hint="default"/>
        <w:color w:val="609F19"/>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476695B"/>
    <w:multiLevelType w:val="multilevel"/>
    <w:tmpl w:val="C3CE4D6C"/>
    <w:lvl w:ilvl="0">
      <w:start w:val="1"/>
      <w:numFmt w:val="decimal"/>
      <w:pStyle w:val="NutriNetberschrift1"/>
      <w:lvlText w:val="%1."/>
      <w:lvlJc w:val="left"/>
      <w:pPr>
        <w:tabs>
          <w:tab w:val="num" w:pos="431"/>
        </w:tabs>
        <w:ind w:left="432" w:hanging="432"/>
      </w:pPr>
      <w:rPr>
        <w:rFonts w:ascii="Arial Rounded MT Bold" w:hAnsi="Arial Rounded MT Bold" w:hint="default"/>
        <w:b/>
        <w:bCs/>
        <w:i w:val="0"/>
        <w:iCs w:val="0"/>
        <w:caps w:val="0"/>
        <w:strike w:val="0"/>
        <w:dstrike w:val="0"/>
        <w:vanish w:val="0"/>
        <w:color w:val="auto"/>
        <w:sz w:val="32"/>
        <w:szCs w:val="32"/>
        <w:u w:val="none"/>
        <w:vertAlign w:val="baseline"/>
      </w:rPr>
    </w:lvl>
    <w:lvl w:ilvl="1">
      <w:start w:val="1"/>
      <w:numFmt w:val="decimal"/>
      <w:pStyle w:val="NutriNetberschrift2"/>
      <w:lvlText w:val="%1.%2"/>
      <w:lvlJc w:val="left"/>
      <w:pPr>
        <w:ind w:left="576" w:hanging="576"/>
      </w:pPr>
      <w:rPr>
        <w:rFonts w:hint="default"/>
      </w:rPr>
    </w:lvl>
    <w:lvl w:ilvl="2">
      <w:start w:val="1"/>
      <w:numFmt w:val="decimal"/>
      <w:pStyle w:val="NutriNetberschrift3"/>
      <w:lvlText w:val="%1.%2.%3"/>
      <w:lvlJc w:val="left"/>
      <w:pPr>
        <w:ind w:left="720" w:hanging="720"/>
      </w:pPr>
      <w:rPr>
        <w:rFonts w:ascii="Arial" w:hAnsi="Arial" w:hint="default"/>
      </w:rPr>
    </w:lvl>
    <w:lvl w:ilvl="3">
      <w:start w:val="1"/>
      <w:numFmt w:val="decimal"/>
      <w:pStyle w:val="NutriNet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B3725F5"/>
    <w:multiLevelType w:val="multilevel"/>
    <w:tmpl w:val="AAA03C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657016"/>
    <w:multiLevelType w:val="multilevel"/>
    <w:tmpl w:val="8334CD90"/>
    <w:lvl w:ilvl="0">
      <w:start w:val="1"/>
      <w:numFmt w:val="bullet"/>
      <w:lvlText w:val=""/>
      <w:lvlJc w:val="left"/>
      <w:pPr>
        <w:tabs>
          <w:tab w:val="num" w:pos="284"/>
        </w:tabs>
        <w:ind w:left="284" w:hanging="284"/>
      </w:pPr>
      <w:rPr>
        <w:rFonts w:ascii="Wingdings" w:hAnsi="Wingdings" w:hint="default"/>
        <w:color w:val="609F19"/>
        <w:em w:val="none"/>
      </w:rPr>
    </w:lvl>
    <w:lvl w:ilvl="1">
      <w:start w:val="1"/>
      <w:numFmt w:val="bullet"/>
      <w:lvlText w:val="-"/>
      <w:lvlJc w:val="left"/>
      <w:pPr>
        <w:ind w:left="1440" w:hanging="360"/>
      </w:pPr>
      <w:rPr>
        <w:rFonts w:ascii="Courier New" w:hAnsi="Courier New" w:hint="default"/>
        <w:b/>
        <w:i w:val="0"/>
        <w:color w:val="2F6C86"/>
      </w:rPr>
    </w:lvl>
    <w:lvl w:ilvl="2">
      <w:start w:val="1"/>
      <w:numFmt w:val="bullet"/>
      <w:lvlText w:val=""/>
      <w:lvlJc w:val="left"/>
      <w:pPr>
        <w:ind w:left="2160" w:hanging="360"/>
      </w:pPr>
      <w:rPr>
        <w:rFonts w:ascii="Symbol" w:hAnsi="Symbol" w:hint="default"/>
        <w:color w:val="2F6C8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3F2A97"/>
    <w:multiLevelType w:val="hybridMultilevel"/>
    <w:tmpl w:val="AE7EB482"/>
    <w:lvl w:ilvl="0" w:tplc="B16C0448">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1955288"/>
    <w:multiLevelType w:val="multilevel"/>
    <w:tmpl w:val="6A940BF2"/>
    <w:lvl w:ilvl="0">
      <w:start w:val="1"/>
      <w:numFmt w:val="bullet"/>
      <w:lvlText w:val=""/>
      <w:lvlJc w:val="left"/>
      <w:pPr>
        <w:tabs>
          <w:tab w:val="num" w:pos="284"/>
        </w:tabs>
        <w:ind w:left="284" w:hanging="284"/>
      </w:pPr>
      <w:rPr>
        <w:rFonts w:ascii="Wingdings" w:hAnsi="Wingdings" w:hint="default"/>
        <w:color w:val="609F19"/>
        <w:em w:val="none"/>
      </w:rPr>
    </w:lvl>
    <w:lvl w:ilvl="1">
      <w:start w:val="1"/>
      <w:numFmt w:val="bullet"/>
      <w:lvlText w:val="-"/>
      <w:lvlJc w:val="left"/>
      <w:pPr>
        <w:ind w:left="1440" w:hanging="360"/>
      </w:pPr>
      <w:rPr>
        <w:rFonts w:ascii="Courier New" w:hAnsi="Courier New" w:hint="default"/>
        <w:b/>
        <w:i w:val="0"/>
        <w:color w:val="2F6C86"/>
      </w:rPr>
    </w:lvl>
    <w:lvl w:ilvl="2">
      <w:start w:val="1"/>
      <w:numFmt w:val="bullet"/>
      <w:lvlText w:val=""/>
      <w:lvlJc w:val="left"/>
      <w:pPr>
        <w:ind w:left="2160" w:hanging="360"/>
      </w:pPr>
      <w:rPr>
        <w:rFonts w:ascii="Symbol" w:hAnsi="Symbol" w:hint="default"/>
        <w:color w:val="2F6C8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A37225"/>
    <w:multiLevelType w:val="hybridMultilevel"/>
    <w:tmpl w:val="55284DF0"/>
    <w:lvl w:ilvl="0" w:tplc="BFEC4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4846E46"/>
    <w:multiLevelType w:val="hybridMultilevel"/>
    <w:tmpl w:val="909E65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6BA4BCD"/>
    <w:multiLevelType w:val="hybridMultilevel"/>
    <w:tmpl w:val="71FAF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88F08EF"/>
    <w:multiLevelType w:val="multilevel"/>
    <w:tmpl w:val="6AB4F1E0"/>
    <w:lvl w:ilvl="0">
      <w:start w:val="1"/>
      <w:numFmt w:val="decimal"/>
      <w:lvlText w:val="%1."/>
      <w:lvlJc w:val="left"/>
      <w:pPr>
        <w:ind w:left="432" w:hanging="432"/>
      </w:pPr>
      <w:rPr>
        <w:rFonts w:hint="default"/>
      </w:rPr>
    </w:lvl>
    <w:lvl w:ilvl="1">
      <w:start w:val="1"/>
      <w:numFmt w:val="decimal"/>
      <w:lvlText w:val="%1.%2"/>
      <w:lvlJc w:val="left"/>
      <w:pPr>
        <w:tabs>
          <w:tab w:val="num" w:pos="578"/>
        </w:tabs>
        <w:ind w:left="576" w:hanging="576"/>
      </w:pPr>
      <w:rPr>
        <w:rFonts w:ascii="Arial Rounded MT Bold" w:hAnsi="Arial Rounded MT Bold" w:hint="default"/>
        <w:b/>
        <w:bCs/>
        <w:i w:val="0"/>
        <w:iCs w:val="0"/>
        <w:caps w:val="0"/>
        <w:strike w:val="0"/>
        <w:dstrike w:val="0"/>
        <w:vanish w:val="0"/>
        <w:color w:val="auto"/>
        <w:sz w:val="25"/>
        <w:szCs w:val="25"/>
        <w:u w:val="none"/>
        <w:vertAlign w:val="baseline"/>
      </w:rPr>
    </w:lvl>
    <w:lvl w:ilvl="2">
      <w:start w:val="1"/>
      <w:numFmt w:val="decimal"/>
      <w:lvlText w:val="%1.%2.%3"/>
      <w:lvlJc w:val="left"/>
      <w:pPr>
        <w:ind w:left="720" w:hanging="72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9DA0FE5"/>
    <w:multiLevelType w:val="hybridMultilevel"/>
    <w:tmpl w:val="0F0469EC"/>
    <w:lvl w:ilvl="0" w:tplc="4586A3C6">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A964F96"/>
    <w:multiLevelType w:val="multilevel"/>
    <w:tmpl w:val="FF089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2B0DBE"/>
    <w:multiLevelType w:val="hybridMultilevel"/>
    <w:tmpl w:val="BF26C8DE"/>
    <w:lvl w:ilvl="0" w:tplc="4586A3C6">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FB257F2"/>
    <w:multiLevelType w:val="multilevel"/>
    <w:tmpl w:val="FECA50C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6363DA1"/>
    <w:multiLevelType w:val="multilevel"/>
    <w:tmpl w:val="E26E1068"/>
    <w:lvl w:ilvl="0">
      <w:start w:val="1"/>
      <w:numFmt w:val="decimal"/>
      <w:lvlText w:val="%1."/>
      <w:lvlJc w:val="left"/>
      <w:pPr>
        <w:ind w:left="432" w:hanging="432"/>
      </w:pPr>
      <w:rPr>
        <w:rFonts w:hint="default"/>
      </w:rPr>
    </w:lvl>
    <w:lvl w:ilvl="1">
      <w:start w:val="1"/>
      <w:numFmt w:val="decimal"/>
      <w:lvlText w:val="%1.%2"/>
      <w:lvlJc w:val="left"/>
      <w:pPr>
        <w:tabs>
          <w:tab w:val="num" w:pos="578"/>
        </w:tabs>
        <w:ind w:left="576" w:hanging="576"/>
      </w:pPr>
      <w:rPr>
        <w:rFonts w:ascii="Arial Rounded MT Bold" w:hAnsi="Arial Rounded MT Bold" w:hint="default"/>
        <w:b/>
        <w:bCs/>
        <w:i w:val="0"/>
        <w:iCs w:val="0"/>
        <w:caps w:val="0"/>
        <w:strike w:val="0"/>
        <w:dstrike w:val="0"/>
        <w:vanish w:val="0"/>
        <w:color w:val="auto"/>
        <w:sz w:val="25"/>
        <w:szCs w:val="25"/>
        <w:u w:val="none"/>
        <w:vertAlign w:val="baseline"/>
      </w:rPr>
    </w:lvl>
    <w:lvl w:ilvl="2">
      <w:start w:val="1"/>
      <w:numFmt w:val="decimal"/>
      <w:lvlText w:val="%1.%2.%3"/>
      <w:lvlJc w:val="left"/>
      <w:pPr>
        <w:tabs>
          <w:tab w:val="num" w:pos="720"/>
        </w:tabs>
        <w:ind w:left="720" w:hanging="720"/>
      </w:pPr>
      <w:rPr>
        <w:rFonts w:ascii="Arial Rounded MT Bold" w:hAnsi="Arial Rounded MT Bold" w:hint="default"/>
        <w:b/>
        <w:bCs/>
        <w:i w:val="0"/>
        <w:iCs w:val="0"/>
        <w:caps w:val="0"/>
        <w:strike w:val="0"/>
        <w:dstrike w:val="0"/>
        <w:vanish/>
        <w:color w:val="auto"/>
        <w:sz w:val="25"/>
        <w:szCs w:val="25"/>
        <w:u w:val="none"/>
        <w:vertAlign w:val="base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7BE06CA"/>
    <w:multiLevelType w:val="multilevel"/>
    <w:tmpl w:val="227C767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785116B0"/>
    <w:multiLevelType w:val="multilevel"/>
    <w:tmpl w:val="3B9096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215F8"/>
    <w:multiLevelType w:val="hybridMultilevel"/>
    <w:tmpl w:val="2382BF72"/>
    <w:lvl w:ilvl="0" w:tplc="F46090CA">
      <w:start w:val="1"/>
      <w:numFmt w:val="bullet"/>
      <w:pStyle w:val="NutriNetaufzhlungszeichen3"/>
      <w:lvlText w:val=""/>
      <w:lvlJc w:val="left"/>
      <w:pPr>
        <w:ind w:left="1145" w:hanging="360"/>
      </w:pPr>
      <w:rPr>
        <w:rFonts w:ascii="Symbol" w:hAnsi="Symbol" w:hint="default"/>
        <w:b/>
        <w:i w:val="0"/>
        <w:color w:val="609F19"/>
        <w:em w:val="none"/>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43" w15:restartNumberingAfterBreak="0">
    <w:nsid w:val="7BA2361C"/>
    <w:multiLevelType w:val="multilevel"/>
    <w:tmpl w:val="090C7E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7CA92555"/>
    <w:multiLevelType w:val="hybridMultilevel"/>
    <w:tmpl w:val="F20449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5"/>
  </w:num>
  <w:num w:numId="4">
    <w:abstractNumId w:val="22"/>
  </w:num>
  <w:num w:numId="5">
    <w:abstractNumId w:val="11"/>
  </w:num>
  <w:num w:numId="6">
    <w:abstractNumId w:val="19"/>
  </w:num>
  <w:num w:numId="7">
    <w:abstractNumId w:val="43"/>
  </w:num>
  <w:num w:numId="8">
    <w:abstractNumId w:val="12"/>
  </w:num>
  <w:num w:numId="9">
    <w:abstractNumId w:val="29"/>
  </w:num>
  <w:num w:numId="10">
    <w:abstractNumId w:val="3"/>
  </w:num>
  <w:num w:numId="11">
    <w:abstractNumId w:val="18"/>
  </w:num>
  <w:num w:numId="12">
    <w:abstractNumId w:val="31"/>
  </w:num>
  <w:num w:numId="13">
    <w:abstractNumId w:val="13"/>
  </w:num>
  <w:num w:numId="14">
    <w:abstractNumId w:val="42"/>
  </w:num>
  <w:num w:numId="15">
    <w:abstractNumId w:val="24"/>
  </w:num>
  <w:num w:numId="16">
    <w:abstractNumId w:val="20"/>
  </w:num>
  <w:num w:numId="17">
    <w:abstractNumId w:val="30"/>
  </w:num>
  <w:num w:numId="18">
    <w:abstractNumId w:val="28"/>
  </w:num>
  <w:num w:numId="19">
    <w:abstractNumId w:val="14"/>
  </w:num>
  <w:num w:numId="20">
    <w:abstractNumId w:val="17"/>
  </w:num>
  <w:num w:numId="21">
    <w:abstractNumId w:val="8"/>
  </w:num>
  <w:num w:numId="22">
    <w:abstractNumId w:val="0"/>
  </w:num>
  <w:num w:numId="23">
    <w:abstractNumId w:val="40"/>
  </w:num>
  <w:num w:numId="24">
    <w:abstractNumId w:val="10"/>
  </w:num>
  <w:num w:numId="25">
    <w:abstractNumId w:val="1"/>
  </w:num>
  <w:num w:numId="26">
    <w:abstractNumId w:val="38"/>
  </w:num>
  <w:num w:numId="27">
    <w:abstractNumId w:val="34"/>
  </w:num>
  <w:num w:numId="28">
    <w:abstractNumId w:val="39"/>
  </w:num>
  <w:num w:numId="29">
    <w:abstractNumId w:val="26"/>
  </w:num>
  <w:num w:numId="30">
    <w:abstractNumId w:val="9"/>
  </w:num>
  <w:num w:numId="31">
    <w:abstractNumId w:val="21"/>
  </w:num>
  <w:num w:numId="32">
    <w:abstractNumId w:val="37"/>
  </w:num>
  <w:num w:numId="33">
    <w:abstractNumId w:val="23"/>
  </w:num>
  <w:num w:numId="34">
    <w:abstractNumId w:val="35"/>
  </w:num>
  <w:num w:numId="35">
    <w:abstractNumId w:val="16"/>
  </w:num>
  <w:num w:numId="36">
    <w:abstractNumId w:val="5"/>
  </w:num>
  <w:num w:numId="37">
    <w:abstractNumId w:val="32"/>
  </w:num>
  <w:num w:numId="38">
    <w:abstractNumId w:val="33"/>
  </w:num>
  <w:num w:numId="39">
    <w:abstractNumId w:val="4"/>
  </w:num>
  <w:num w:numId="40">
    <w:abstractNumId w:val="27"/>
  </w:num>
  <w:num w:numId="41">
    <w:abstractNumId w:val="36"/>
  </w:num>
  <w:num w:numId="42">
    <w:abstractNumId w:val="41"/>
  </w:num>
  <w:num w:numId="43">
    <w:abstractNumId w:val="44"/>
  </w:num>
  <w:num w:numId="44">
    <w:abstractNumId w:val="7"/>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B2"/>
    <w:rsid w:val="000011E1"/>
    <w:rsid w:val="0001122C"/>
    <w:rsid w:val="00014412"/>
    <w:rsid w:val="00017760"/>
    <w:rsid w:val="00022F95"/>
    <w:rsid w:val="00023A81"/>
    <w:rsid w:val="00026037"/>
    <w:rsid w:val="00030057"/>
    <w:rsid w:val="000344C7"/>
    <w:rsid w:val="00041F0F"/>
    <w:rsid w:val="00044F5E"/>
    <w:rsid w:val="00050429"/>
    <w:rsid w:val="00050593"/>
    <w:rsid w:val="00057B56"/>
    <w:rsid w:val="00057FDF"/>
    <w:rsid w:val="00060583"/>
    <w:rsid w:val="00067685"/>
    <w:rsid w:val="00074708"/>
    <w:rsid w:val="00075EBB"/>
    <w:rsid w:val="00080FB4"/>
    <w:rsid w:val="000830CC"/>
    <w:rsid w:val="000850AF"/>
    <w:rsid w:val="00085E77"/>
    <w:rsid w:val="000902BC"/>
    <w:rsid w:val="000906C8"/>
    <w:rsid w:val="000913ED"/>
    <w:rsid w:val="00091449"/>
    <w:rsid w:val="000938C0"/>
    <w:rsid w:val="000B5156"/>
    <w:rsid w:val="000E0988"/>
    <w:rsid w:val="000E704E"/>
    <w:rsid w:val="000F1EEB"/>
    <w:rsid w:val="000F2B88"/>
    <w:rsid w:val="000F2CAA"/>
    <w:rsid w:val="000F606D"/>
    <w:rsid w:val="00103496"/>
    <w:rsid w:val="001050BE"/>
    <w:rsid w:val="00106DC2"/>
    <w:rsid w:val="00107221"/>
    <w:rsid w:val="00114A6A"/>
    <w:rsid w:val="001265AA"/>
    <w:rsid w:val="00130784"/>
    <w:rsid w:val="00132A56"/>
    <w:rsid w:val="00133F15"/>
    <w:rsid w:val="00137628"/>
    <w:rsid w:val="0014140F"/>
    <w:rsid w:val="00142583"/>
    <w:rsid w:val="00142ADA"/>
    <w:rsid w:val="0015430E"/>
    <w:rsid w:val="00165D60"/>
    <w:rsid w:val="00172410"/>
    <w:rsid w:val="001754A7"/>
    <w:rsid w:val="0017775C"/>
    <w:rsid w:val="001813E8"/>
    <w:rsid w:val="0018434A"/>
    <w:rsid w:val="00196DD0"/>
    <w:rsid w:val="001A276A"/>
    <w:rsid w:val="001A5511"/>
    <w:rsid w:val="001B00DA"/>
    <w:rsid w:val="001B0AE4"/>
    <w:rsid w:val="001B4036"/>
    <w:rsid w:val="001D1B5F"/>
    <w:rsid w:val="001D384F"/>
    <w:rsid w:val="001D5967"/>
    <w:rsid w:val="001E0609"/>
    <w:rsid w:val="001E57DE"/>
    <w:rsid w:val="001E5CC0"/>
    <w:rsid w:val="001F2A31"/>
    <w:rsid w:val="001F2D90"/>
    <w:rsid w:val="001F5EC9"/>
    <w:rsid w:val="00200EB4"/>
    <w:rsid w:val="00204E59"/>
    <w:rsid w:val="00205D87"/>
    <w:rsid w:val="002060C5"/>
    <w:rsid w:val="00211862"/>
    <w:rsid w:val="00211D24"/>
    <w:rsid w:val="00211DD1"/>
    <w:rsid w:val="0022019E"/>
    <w:rsid w:val="00221637"/>
    <w:rsid w:val="0022359D"/>
    <w:rsid w:val="0022639B"/>
    <w:rsid w:val="00234D4E"/>
    <w:rsid w:val="00237127"/>
    <w:rsid w:val="00237E6C"/>
    <w:rsid w:val="00243D8F"/>
    <w:rsid w:val="00260C48"/>
    <w:rsid w:val="002700DC"/>
    <w:rsid w:val="002722B6"/>
    <w:rsid w:val="00275170"/>
    <w:rsid w:val="00287A7D"/>
    <w:rsid w:val="0029084C"/>
    <w:rsid w:val="00290932"/>
    <w:rsid w:val="002925F1"/>
    <w:rsid w:val="002A0EAE"/>
    <w:rsid w:val="002A2DA0"/>
    <w:rsid w:val="002B0E76"/>
    <w:rsid w:val="002C21C2"/>
    <w:rsid w:val="002C4163"/>
    <w:rsid w:val="002C45D4"/>
    <w:rsid w:val="002C4C51"/>
    <w:rsid w:val="002D1699"/>
    <w:rsid w:val="002D6D05"/>
    <w:rsid w:val="002E3D63"/>
    <w:rsid w:val="002E57C8"/>
    <w:rsid w:val="002F1635"/>
    <w:rsid w:val="00301B44"/>
    <w:rsid w:val="00301BAF"/>
    <w:rsid w:val="003028E6"/>
    <w:rsid w:val="00323AD9"/>
    <w:rsid w:val="00325710"/>
    <w:rsid w:val="00325DC7"/>
    <w:rsid w:val="00327CBB"/>
    <w:rsid w:val="00331099"/>
    <w:rsid w:val="003433FA"/>
    <w:rsid w:val="00343896"/>
    <w:rsid w:val="003504D3"/>
    <w:rsid w:val="003525E0"/>
    <w:rsid w:val="00360F48"/>
    <w:rsid w:val="0036404A"/>
    <w:rsid w:val="00366E45"/>
    <w:rsid w:val="003706C6"/>
    <w:rsid w:val="00371C3C"/>
    <w:rsid w:val="003742DE"/>
    <w:rsid w:val="00377BC5"/>
    <w:rsid w:val="003823FC"/>
    <w:rsid w:val="00391961"/>
    <w:rsid w:val="003A3703"/>
    <w:rsid w:val="003A466B"/>
    <w:rsid w:val="003C3051"/>
    <w:rsid w:val="003C6700"/>
    <w:rsid w:val="003C6CCA"/>
    <w:rsid w:val="003D361A"/>
    <w:rsid w:val="003D64B2"/>
    <w:rsid w:val="003F58F1"/>
    <w:rsid w:val="003F5DB9"/>
    <w:rsid w:val="00406ECC"/>
    <w:rsid w:val="00413C4D"/>
    <w:rsid w:val="00422378"/>
    <w:rsid w:val="00422FF3"/>
    <w:rsid w:val="00425BA2"/>
    <w:rsid w:val="00434265"/>
    <w:rsid w:val="004463FB"/>
    <w:rsid w:val="004626AF"/>
    <w:rsid w:val="0046540C"/>
    <w:rsid w:val="00474DFB"/>
    <w:rsid w:val="004817B2"/>
    <w:rsid w:val="0048588E"/>
    <w:rsid w:val="0048723F"/>
    <w:rsid w:val="00492071"/>
    <w:rsid w:val="00493328"/>
    <w:rsid w:val="004942B0"/>
    <w:rsid w:val="0049730F"/>
    <w:rsid w:val="004A2AF2"/>
    <w:rsid w:val="004A3395"/>
    <w:rsid w:val="004A597B"/>
    <w:rsid w:val="004A6D1D"/>
    <w:rsid w:val="004A7E1C"/>
    <w:rsid w:val="004B163B"/>
    <w:rsid w:val="004B7D04"/>
    <w:rsid w:val="004C4067"/>
    <w:rsid w:val="004C42C1"/>
    <w:rsid w:val="004D1FE7"/>
    <w:rsid w:val="004D38D0"/>
    <w:rsid w:val="004D693E"/>
    <w:rsid w:val="004E2671"/>
    <w:rsid w:val="004E2FC1"/>
    <w:rsid w:val="004E7D70"/>
    <w:rsid w:val="004F0A50"/>
    <w:rsid w:val="00500FCC"/>
    <w:rsid w:val="00501CA3"/>
    <w:rsid w:val="0050439D"/>
    <w:rsid w:val="00504C67"/>
    <w:rsid w:val="00505C5F"/>
    <w:rsid w:val="00507140"/>
    <w:rsid w:val="00507B72"/>
    <w:rsid w:val="00513E2A"/>
    <w:rsid w:val="00521BCA"/>
    <w:rsid w:val="00540DAE"/>
    <w:rsid w:val="00541388"/>
    <w:rsid w:val="00552D48"/>
    <w:rsid w:val="00556F72"/>
    <w:rsid w:val="00560D1B"/>
    <w:rsid w:val="00566707"/>
    <w:rsid w:val="0057094A"/>
    <w:rsid w:val="005759DB"/>
    <w:rsid w:val="00577513"/>
    <w:rsid w:val="00582AE3"/>
    <w:rsid w:val="0058360E"/>
    <w:rsid w:val="005920CA"/>
    <w:rsid w:val="00593763"/>
    <w:rsid w:val="0059401F"/>
    <w:rsid w:val="0059702E"/>
    <w:rsid w:val="005A32A2"/>
    <w:rsid w:val="005B08B1"/>
    <w:rsid w:val="005B1BD3"/>
    <w:rsid w:val="005B4C01"/>
    <w:rsid w:val="005B534E"/>
    <w:rsid w:val="005B6210"/>
    <w:rsid w:val="005C13C0"/>
    <w:rsid w:val="005C23BC"/>
    <w:rsid w:val="005C3605"/>
    <w:rsid w:val="005C6411"/>
    <w:rsid w:val="005D728C"/>
    <w:rsid w:val="005E186F"/>
    <w:rsid w:val="005F4D32"/>
    <w:rsid w:val="005F5927"/>
    <w:rsid w:val="006072C6"/>
    <w:rsid w:val="00614CD4"/>
    <w:rsid w:val="00626084"/>
    <w:rsid w:val="006410F4"/>
    <w:rsid w:val="00641FB6"/>
    <w:rsid w:val="00645667"/>
    <w:rsid w:val="0064767A"/>
    <w:rsid w:val="006520FD"/>
    <w:rsid w:val="006526FA"/>
    <w:rsid w:val="00655E6B"/>
    <w:rsid w:val="00656042"/>
    <w:rsid w:val="006607DA"/>
    <w:rsid w:val="00671910"/>
    <w:rsid w:val="00674CD2"/>
    <w:rsid w:val="00675EB5"/>
    <w:rsid w:val="00676FB9"/>
    <w:rsid w:val="00684329"/>
    <w:rsid w:val="00685CB3"/>
    <w:rsid w:val="00697330"/>
    <w:rsid w:val="006A2C71"/>
    <w:rsid w:val="006A42AF"/>
    <w:rsid w:val="006B252F"/>
    <w:rsid w:val="006B7DF5"/>
    <w:rsid w:val="006C103B"/>
    <w:rsid w:val="006D3817"/>
    <w:rsid w:val="006E612A"/>
    <w:rsid w:val="006E79BE"/>
    <w:rsid w:val="006F1412"/>
    <w:rsid w:val="006F386B"/>
    <w:rsid w:val="006F6229"/>
    <w:rsid w:val="006F6E08"/>
    <w:rsid w:val="006F741E"/>
    <w:rsid w:val="007015D6"/>
    <w:rsid w:val="007037E7"/>
    <w:rsid w:val="00725651"/>
    <w:rsid w:val="007364F5"/>
    <w:rsid w:val="00737732"/>
    <w:rsid w:val="007412C0"/>
    <w:rsid w:val="0074260D"/>
    <w:rsid w:val="00754508"/>
    <w:rsid w:val="00755022"/>
    <w:rsid w:val="00757AC5"/>
    <w:rsid w:val="007604EF"/>
    <w:rsid w:val="00761DF8"/>
    <w:rsid w:val="007644AA"/>
    <w:rsid w:val="00764841"/>
    <w:rsid w:val="00764E69"/>
    <w:rsid w:val="00780789"/>
    <w:rsid w:val="00792612"/>
    <w:rsid w:val="00793238"/>
    <w:rsid w:val="007A051D"/>
    <w:rsid w:val="007A0D20"/>
    <w:rsid w:val="007A1A4D"/>
    <w:rsid w:val="007A1B3F"/>
    <w:rsid w:val="007A7AA0"/>
    <w:rsid w:val="007B2437"/>
    <w:rsid w:val="007B2E53"/>
    <w:rsid w:val="007B5722"/>
    <w:rsid w:val="007B5F07"/>
    <w:rsid w:val="007C064B"/>
    <w:rsid w:val="007C48AC"/>
    <w:rsid w:val="007D1C25"/>
    <w:rsid w:val="007E0DEB"/>
    <w:rsid w:val="007E3F22"/>
    <w:rsid w:val="007E66EA"/>
    <w:rsid w:val="007E7914"/>
    <w:rsid w:val="007F2F2A"/>
    <w:rsid w:val="007F66C7"/>
    <w:rsid w:val="0080793A"/>
    <w:rsid w:val="008267F6"/>
    <w:rsid w:val="00826FDA"/>
    <w:rsid w:val="00834825"/>
    <w:rsid w:val="008353B0"/>
    <w:rsid w:val="0084231D"/>
    <w:rsid w:val="00842B72"/>
    <w:rsid w:val="0084783C"/>
    <w:rsid w:val="00861307"/>
    <w:rsid w:val="008613DC"/>
    <w:rsid w:val="00862B9D"/>
    <w:rsid w:val="0086327D"/>
    <w:rsid w:val="00863538"/>
    <w:rsid w:val="0086453D"/>
    <w:rsid w:val="00872371"/>
    <w:rsid w:val="0087338E"/>
    <w:rsid w:val="00873423"/>
    <w:rsid w:val="008744B7"/>
    <w:rsid w:val="0087536F"/>
    <w:rsid w:val="00882C73"/>
    <w:rsid w:val="008C6F44"/>
    <w:rsid w:val="008D166A"/>
    <w:rsid w:val="008D48AD"/>
    <w:rsid w:val="008E5650"/>
    <w:rsid w:val="008E7C02"/>
    <w:rsid w:val="008F0AA2"/>
    <w:rsid w:val="008F4410"/>
    <w:rsid w:val="008F5367"/>
    <w:rsid w:val="008F7A48"/>
    <w:rsid w:val="009010E6"/>
    <w:rsid w:val="00904597"/>
    <w:rsid w:val="00905527"/>
    <w:rsid w:val="009109C1"/>
    <w:rsid w:val="0091290E"/>
    <w:rsid w:val="00912B43"/>
    <w:rsid w:val="009272D9"/>
    <w:rsid w:val="00927F28"/>
    <w:rsid w:val="0093250C"/>
    <w:rsid w:val="009355EC"/>
    <w:rsid w:val="00937A94"/>
    <w:rsid w:val="00940760"/>
    <w:rsid w:val="00944028"/>
    <w:rsid w:val="009441CC"/>
    <w:rsid w:val="0094582F"/>
    <w:rsid w:val="00960974"/>
    <w:rsid w:val="0096173B"/>
    <w:rsid w:val="00962466"/>
    <w:rsid w:val="00962E5D"/>
    <w:rsid w:val="009664AD"/>
    <w:rsid w:val="009669B5"/>
    <w:rsid w:val="00971452"/>
    <w:rsid w:val="00971708"/>
    <w:rsid w:val="009759CB"/>
    <w:rsid w:val="00976B65"/>
    <w:rsid w:val="00976DC4"/>
    <w:rsid w:val="00986F71"/>
    <w:rsid w:val="009A4744"/>
    <w:rsid w:val="009A5444"/>
    <w:rsid w:val="009A7483"/>
    <w:rsid w:val="009B0393"/>
    <w:rsid w:val="009B1AE8"/>
    <w:rsid w:val="009B4687"/>
    <w:rsid w:val="009B5546"/>
    <w:rsid w:val="009B70AD"/>
    <w:rsid w:val="009C0B90"/>
    <w:rsid w:val="009C10E6"/>
    <w:rsid w:val="009C242E"/>
    <w:rsid w:val="009C5F96"/>
    <w:rsid w:val="009D06D1"/>
    <w:rsid w:val="009D3868"/>
    <w:rsid w:val="009F49F4"/>
    <w:rsid w:val="009F6B19"/>
    <w:rsid w:val="00A033E7"/>
    <w:rsid w:val="00A135C6"/>
    <w:rsid w:val="00A13620"/>
    <w:rsid w:val="00A14AB2"/>
    <w:rsid w:val="00A34330"/>
    <w:rsid w:val="00A34C3D"/>
    <w:rsid w:val="00A360D4"/>
    <w:rsid w:val="00A44A9D"/>
    <w:rsid w:val="00A55F84"/>
    <w:rsid w:val="00A57050"/>
    <w:rsid w:val="00A729C7"/>
    <w:rsid w:val="00A73122"/>
    <w:rsid w:val="00A81D3E"/>
    <w:rsid w:val="00A81F09"/>
    <w:rsid w:val="00A82179"/>
    <w:rsid w:val="00A85887"/>
    <w:rsid w:val="00A86575"/>
    <w:rsid w:val="00A913EE"/>
    <w:rsid w:val="00A92137"/>
    <w:rsid w:val="00A976D2"/>
    <w:rsid w:val="00AA28E8"/>
    <w:rsid w:val="00AA295A"/>
    <w:rsid w:val="00AA2C01"/>
    <w:rsid w:val="00AA4F84"/>
    <w:rsid w:val="00AB2E8A"/>
    <w:rsid w:val="00AC371A"/>
    <w:rsid w:val="00AC658B"/>
    <w:rsid w:val="00AC6ECD"/>
    <w:rsid w:val="00AC7BA9"/>
    <w:rsid w:val="00AD07E7"/>
    <w:rsid w:val="00AD7751"/>
    <w:rsid w:val="00AE2927"/>
    <w:rsid w:val="00AE569E"/>
    <w:rsid w:val="00AE5C0F"/>
    <w:rsid w:val="00B05E5E"/>
    <w:rsid w:val="00B070E3"/>
    <w:rsid w:val="00B114E6"/>
    <w:rsid w:val="00B135D0"/>
    <w:rsid w:val="00B14911"/>
    <w:rsid w:val="00B169A5"/>
    <w:rsid w:val="00B205E6"/>
    <w:rsid w:val="00B20FCF"/>
    <w:rsid w:val="00B30DCC"/>
    <w:rsid w:val="00B31FA0"/>
    <w:rsid w:val="00B3263A"/>
    <w:rsid w:val="00B32F44"/>
    <w:rsid w:val="00B3345A"/>
    <w:rsid w:val="00B419DF"/>
    <w:rsid w:val="00B6200F"/>
    <w:rsid w:val="00B63BED"/>
    <w:rsid w:val="00B730CA"/>
    <w:rsid w:val="00B75738"/>
    <w:rsid w:val="00B878F0"/>
    <w:rsid w:val="00B87A23"/>
    <w:rsid w:val="00B96CE7"/>
    <w:rsid w:val="00BA6727"/>
    <w:rsid w:val="00BB0157"/>
    <w:rsid w:val="00BB056C"/>
    <w:rsid w:val="00BB1082"/>
    <w:rsid w:val="00BB2F6B"/>
    <w:rsid w:val="00BB6309"/>
    <w:rsid w:val="00BC09CB"/>
    <w:rsid w:val="00BC2586"/>
    <w:rsid w:val="00BE27B4"/>
    <w:rsid w:val="00BE57EF"/>
    <w:rsid w:val="00BE70DB"/>
    <w:rsid w:val="00BF03CC"/>
    <w:rsid w:val="00BF1D42"/>
    <w:rsid w:val="00BF58F0"/>
    <w:rsid w:val="00BF6B01"/>
    <w:rsid w:val="00C03D8D"/>
    <w:rsid w:val="00C0608F"/>
    <w:rsid w:val="00C14AA4"/>
    <w:rsid w:val="00C34154"/>
    <w:rsid w:val="00C359E9"/>
    <w:rsid w:val="00C374C5"/>
    <w:rsid w:val="00C40F05"/>
    <w:rsid w:val="00C543EA"/>
    <w:rsid w:val="00C56BE3"/>
    <w:rsid w:val="00C6354F"/>
    <w:rsid w:val="00C725B7"/>
    <w:rsid w:val="00C73E52"/>
    <w:rsid w:val="00C8019F"/>
    <w:rsid w:val="00C815A1"/>
    <w:rsid w:val="00CB02B4"/>
    <w:rsid w:val="00CB3874"/>
    <w:rsid w:val="00CC1F40"/>
    <w:rsid w:val="00CD4857"/>
    <w:rsid w:val="00CE1D16"/>
    <w:rsid w:val="00CE7378"/>
    <w:rsid w:val="00CF56AA"/>
    <w:rsid w:val="00CF5CED"/>
    <w:rsid w:val="00CF5F09"/>
    <w:rsid w:val="00CF7113"/>
    <w:rsid w:val="00D0342F"/>
    <w:rsid w:val="00D14209"/>
    <w:rsid w:val="00D15183"/>
    <w:rsid w:val="00D226BB"/>
    <w:rsid w:val="00D27609"/>
    <w:rsid w:val="00D33BA4"/>
    <w:rsid w:val="00D34770"/>
    <w:rsid w:val="00D36C9F"/>
    <w:rsid w:val="00D512CF"/>
    <w:rsid w:val="00D61EB5"/>
    <w:rsid w:val="00D62760"/>
    <w:rsid w:val="00D667A4"/>
    <w:rsid w:val="00D66ACA"/>
    <w:rsid w:val="00D702A4"/>
    <w:rsid w:val="00D7033A"/>
    <w:rsid w:val="00D710A7"/>
    <w:rsid w:val="00D712FD"/>
    <w:rsid w:val="00D72BEE"/>
    <w:rsid w:val="00D72ED3"/>
    <w:rsid w:val="00D758D0"/>
    <w:rsid w:val="00D7727C"/>
    <w:rsid w:val="00D82477"/>
    <w:rsid w:val="00D833FA"/>
    <w:rsid w:val="00D86F4D"/>
    <w:rsid w:val="00D91954"/>
    <w:rsid w:val="00D97D90"/>
    <w:rsid w:val="00DA7AB9"/>
    <w:rsid w:val="00DB4AC0"/>
    <w:rsid w:val="00DC19E2"/>
    <w:rsid w:val="00DC49C6"/>
    <w:rsid w:val="00DC6240"/>
    <w:rsid w:val="00DD0E21"/>
    <w:rsid w:val="00DD1934"/>
    <w:rsid w:val="00DE0E44"/>
    <w:rsid w:val="00DF0678"/>
    <w:rsid w:val="00DF2A36"/>
    <w:rsid w:val="00DF3FC2"/>
    <w:rsid w:val="00E0358D"/>
    <w:rsid w:val="00E12F1C"/>
    <w:rsid w:val="00E21A5F"/>
    <w:rsid w:val="00E23FC2"/>
    <w:rsid w:val="00E32853"/>
    <w:rsid w:val="00E32B51"/>
    <w:rsid w:val="00E3792A"/>
    <w:rsid w:val="00E433A3"/>
    <w:rsid w:val="00E441FD"/>
    <w:rsid w:val="00E442F0"/>
    <w:rsid w:val="00E45FD4"/>
    <w:rsid w:val="00E60FEF"/>
    <w:rsid w:val="00E62E0F"/>
    <w:rsid w:val="00E63B2C"/>
    <w:rsid w:val="00E65C3F"/>
    <w:rsid w:val="00E73CD4"/>
    <w:rsid w:val="00E84F6A"/>
    <w:rsid w:val="00E86220"/>
    <w:rsid w:val="00EA1A3A"/>
    <w:rsid w:val="00EA7891"/>
    <w:rsid w:val="00EB00C1"/>
    <w:rsid w:val="00EB1E9A"/>
    <w:rsid w:val="00EB783E"/>
    <w:rsid w:val="00EC4ECD"/>
    <w:rsid w:val="00ED00EB"/>
    <w:rsid w:val="00ED0808"/>
    <w:rsid w:val="00ED20E1"/>
    <w:rsid w:val="00ED2266"/>
    <w:rsid w:val="00ED2970"/>
    <w:rsid w:val="00ED374E"/>
    <w:rsid w:val="00ED427F"/>
    <w:rsid w:val="00ED6E1A"/>
    <w:rsid w:val="00EE0E79"/>
    <w:rsid w:val="00EE290E"/>
    <w:rsid w:val="00EE3962"/>
    <w:rsid w:val="00EE40C6"/>
    <w:rsid w:val="00EE7D6D"/>
    <w:rsid w:val="00EE7F97"/>
    <w:rsid w:val="00EF726D"/>
    <w:rsid w:val="00F000FF"/>
    <w:rsid w:val="00F01C15"/>
    <w:rsid w:val="00F06AC6"/>
    <w:rsid w:val="00F12B00"/>
    <w:rsid w:val="00F13605"/>
    <w:rsid w:val="00F165E6"/>
    <w:rsid w:val="00F166B1"/>
    <w:rsid w:val="00F2360A"/>
    <w:rsid w:val="00F246D0"/>
    <w:rsid w:val="00F35F62"/>
    <w:rsid w:val="00F360F5"/>
    <w:rsid w:val="00F43CCC"/>
    <w:rsid w:val="00F4438A"/>
    <w:rsid w:val="00F45589"/>
    <w:rsid w:val="00F53AA9"/>
    <w:rsid w:val="00F567F2"/>
    <w:rsid w:val="00F57A1F"/>
    <w:rsid w:val="00F6097D"/>
    <w:rsid w:val="00F630AC"/>
    <w:rsid w:val="00F6745D"/>
    <w:rsid w:val="00F87621"/>
    <w:rsid w:val="00F94550"/>
    <w:rsid w:val="00F94A3F"/>
    <w:rsid w:val="00FA3313"/>
    <w:rsid w:val="00FA5065"/>
    <w:rsid w:val="00FB3A5C"/>
    <w:rsid w:val="00FB624C"/>
    <w:rsid w:val="00FC2410"/>
    <w:rsid w:val="00FC7077"/>
    <w:rsid w:val="00FC7E08"/>
    <w:rsid w:val="00FD7FBE"/>
    <w:rsid w:val="00FE01B8"/>
    <w:rsid w:val="00FE0BE7"/>
    <w:rsid w:val="00FE12D4"/>
    <w:rsid w:val="00FF28C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63B1EDA"/>
  <w15:docId w15:val="{E051853D-5BDE-4FD0-A6CC-E79813CB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63538"/>
    <w:pPr>
      <w:spacing w:after="200" w:line="288" w:lineRule="auto"/>
    </w:pPr>
    <w:rPr>
      <w:rFonts w:ascii="Arial" w:hAnsi="Arial"/>
      <w:iCs/>
      <w:sz w:val="22"/>
    </w:rPr>
  </w:style>
  <w:style w:type="paragraph" w:styleId="berschrift1">
    <w:name w:val="heading 1"/>
    <w:basedOn w:val="Standard"/>
    <w:next w:val="Standard"/>
    <w:link w:val="berschrift1Zchn"/>
    <w:uiPriority w:val="9"/>
    <w:qFormat/>
    <w:rsid w:val="0046540C"/>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eastAsia="MS Gothic" w:hAnsi="Cambria"/>
      <w:b/>
      <w:bCs/>
      <w:color w:val="622423"/>
      <w:szCs w:val="22"/>
    </w:rPr>
  </w:style>
  <w:style w:type="paragraph" w:styleId="berschrift2">
    <w:name w:val="heading 2"/>
    <w:basedOn w:val="Standard"/>
    <w:next w:val="Standard"/>
    <w:link w:val="berschrift2Zchn"/>
    <w:uiPriority w:val="9"/>
    <w:semiHidden/>
    <w:unhideWhenUsed/>
    <w:qFormat/>
    <w:rsid w:val="0046540C"/>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eastAsia="MS Gothic" w:hAnsi="Cambria"/>
      <w:b/>
      <w:bCs/>
      <w:color w:val="943634"/>
      <w:szCs w:val="22"/>
    </w:rPr>
  </w:style>
  <w:style w:type="paragraph" w:styleId="berschrift3">
    <w:name w:val="heading 3"/>
    <w:basedOn w:val="Standard"/>
    <w:next w:val="Standard"/>
    <w:link w:val="berschrift3Zchn"/>
    <w:uiPriority w:val="9"/>
    <w:semiHidden/>
    <w:unhideWhenUsed/>
    <w:qFormat/>
    <w:rsid w:val="0046540C"/>
    <w:pPr>
      <w:pBdr>
        <w:left w:val="single" w:sz="48" w:space="2" w:color="C0504D"/>
        <w:bottom w:val="single" w:sz="4" w:space="0" w:color="C0504D"/>
      </w:pBdr>
      <w:spacing w:before="200" w:after="100" w:line="240" w:lineRule="auto"/>
      <w:ind w:left="144"/>
      <w:contextualSpacing/>
      <w:outlineLvl w:val="2"/>
    </w:pPr>
    <w:rPr>
      <w:rFonts w:ascii="Cambria" w:eastAsia="MS Gothic" w:hAnsi="Cambria"/>
      <w:b/>
      <w:bCs/>
      <w:color w:val="943634"/>
      <w:szCs w:val="22"/>
    </w:rPr>
  </w:style>
  <w:style w:type="paragraph" w:styleId="berschrift4">
    <w:name w:val="heading 4"/>
    <w:basedOn w:val="Standard"/>
    <w:next w:val="Standard"/>
    <w:link w:val="berschrift4Zchn"/>
    <w:uiPriority w:val="9"/>
    <w:semiHidden/>
    <w:unhideWhenUsed/>
    <w:qFormat/>
    <w:rsid w:val="0046540C"/>
    <w:pPr>
      <w:pBdr>
        <w:left w:val="single" w:sz="4" w:space="2" w:color="C0504D"/>
        <w:bottom w:val="single" w:sz="4" w:space="2" w:color="C0504D"/>
      </w:pBdr>
      <w:spacing w:before="200" w:after="100" w:line="240" w:lineRule="auto"/>
      <w:ind w:left="86"/>
      <w:contextualSpacing/>
      <w:outlineLvl w:val="3"/>
    </w:pPr>
    <w:rPr>
      <w:rFonts w:ascii="Cambria" w:eastAsia="MS Gothic" w:hAnsi="Cambria"/>
      <w:b/>
      <w:bCs/>
      <w:color w:val="943634"/>
      <w:szCs w:val="22"/>
    </w:rPr>
  </w:style>
  <w:style w:type="paragraph" w:styleId="berschrift5">
    <w:name w:val="heading 5"/>
    <w:basedOn w:val="Standard"/>
    <w:next w:val="Standard"/>
    <w:link w:val="berschrift5Zchn"/>
    <w:uiPriority w:val="9"/>
    <w:semiHidden/>
    <w:unhideWhenUsed/>
    <w:qFormat/>
    <w:rsid w:val="0046540C"/>
    <w:pPr>
      <w:pBdr>
        <w:left w:val="dotted" w:sz="4" w:space="2" w:color="C0504D"/>
        <w:bottom w:val="dotted" w:sz="4" w:space="2" w:color="C0504D"/>
      </w:pBdr>
      <w:spacing w:before="200" w:after="100" w:line="240" w:lineRule="auto"/>
      <w:ind w:left="86"/>
      <w:contextualSpacing/>
      <w:outlineLvl w:val="4"/>
    </w:pPr>
    <w:rPr>
      <w:rFonts w:ascii="Cambria" w:eastAsia="MS Gothic" w:hAnsi="Cambria"/>
      <w:b/>
      <w:bCs/>
      <w:color w:val="943634"/>
      <w:szCs w:val="22"/>
    </w:rPr>
  </w:style>
  <w:style w:type="paragraph" w:styleId="berschrift6">
    <w:name w:val="heading 6"/>
    <w:basedOn w:val="Standard"/>
    <w:next w:val="Standard"/>
    <w:link w:val="berschrift6Zchn"/>
    <w:uiPriority w:val="9"/>
    <w:semiHidden/>
    <w:unhideWhenUsed/>
    <w:qFormat/>
    <w:rsid w:val="0046540C"/>
    <w:pPr>
      <w:pBdr>
        <w:bottom w:val="single" w:sz="4" w:space="2" w:color="E5B8B7"/>
      </w:pBdr>
      <w:spacing w:before="200" w:after="100" w:line="240" w:lineRule="auto"/>
      <w:contextualSpacing/>
      <w:outlineLvl w:val="5"/>
    </w:pPr>
    <w:rPr>
      <w:rFonts w:ascii="Cambria" w:eastAsia="MS Gothic" w:hAnsi="Cambria"/>
      <w:color w:val="943634"/>
      <w:szCs w:val="22"/>
    </w:rPr>
  </w:style>
  <w:style w:type="paragraph" w:styleId="berschrift7">
    <w:name w:val="heading 7"/>
    <w:basedOn w:val="Standard"/>
    <w:next w:val="Standard"/>
    <w:link w:val="berschrift7Zchn"/>
    <w:uiPriority w:val="9"/>
    <w:semiHidden/>
    <w:unhideWhenUsed/>
    <w:qFormat/>
    <w:rsid w:val="0046540C"/>
    <w:pPr>
      <w:pBdr>
        <w:bottom w:val="dotted" w:sz="4" w:space="2" w:color="D99594"/>
      </w:pBdr>
      <w:spacing w:before="200" w:after="100" w:line="240" w:lineRule="auto"/>
      <w:contextualSpacing/>
      <w:outlineLvl w:val="6"/>
    </w:pPr>
    <w:rPr>
      <w:rFonts w:ascii="Cambria" w:eastAsia="MS Gothic" w:hAnsi="Cambria"/>
      <w:color w:val="943634"/>
      <w:szCs w:val="22"/>
    </w:rPr>
  </w:style>
  <w:style w:type="paragraph" w:styleId="berschrift8">
    <w:name w:val="heading 8"/>
    <w:basedOn w:val="Standard"/>
    <w:next w:val="Standard"/>
    <w:link w:val="berschrift8Zchn"/>
    <w:uiPriority w:val="9"/>
    <w:semiHidden/>
    <w:unhideWhenUsed/>
    <w:qFormat/>
    <w:rsid w:val="0046540C"/>
    <w:pPr>
      <w:spacing w:before="200" w:after="100" w:line="240" w:lineRule="auto"/>
      <w:contextualSpacing/>
      <w:outlineLvl w:val="7"/>
    </w:pPr>
    <w:rPr>
      <w:rFonts w:ascii="Cambria" w:eastAsia="MS Gothic" w:hAnsi="Cambria"/>
      <w:color w:val="C0504D"/>
      <w:szCs w:val="22"/>
    </w:rPr>
  </w:style>
  <w:style w:type="paragraph" w:styleId="berschrift9">
    <w:name w:val="heading 9"/>
    <w:basedOn w:val="Standard"/>
    <w:next w:val="Standard"/>
    <w:link w:val="berschrift9Zchn"/>
    <w:uiPriority w:val="9"/>
    <w:semiHidden/>
    <w:unhideWhenUsed/>
    <w:qFormat/>
    <w:rsid w:val="0046540C"/>
    <w:pPr>
      <w:spacing w:before="200" w:after="100" w:line="240" w:lineRule="auto"/>
      <w:contextualSpacing/>
      <w:outlineLvl w:val="8"/>
    </w:pPr>
    <w:rPr>
      <w:rFonts w:ascii="Cambria" w:eastAsia="MS Gothic" w:hAnsi="Cambria"/>
      <w:color w:val="C0504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F13605"/>
    <w:pPr>
      <w:tabs>
        <w:tab w:val="center" w:pos="4536"/>
        <w:tab w:val="right" w:pos="9072"/>
      </w:tabs>
    </w:pPr>
  </w:style>
  <w:style w:type="character" w:customStyle="1" w:styleId="KopfzeileZchn">
    <w:name w:val="Kopfzeile Zchn"/>
    <w:basedOn w:val="Absatz-Standardschriftart"/>
    <w:link w:val="Kopfzeile"/>
    <w:uiPriority w:val="99"/>
    <w:semiHidden/>
    <w:rsid w:val="00862B9D"/>
  </w:style>
  <w:style w:type="paragraph" w:styleId="Fuzeile">
    <w:name w:val="footer"/>
    <w:aliases w:val="NutriNet_Fußzeile"/>
    <w:basedOn w:val="Standard"/>
    <w:link w:val="FuzeileZchn"/>
    <w:uiPriority w:val="99"/>
    <w:rsid w:val="0046540C"/>
    <w:pPr>
      <w:tabs>
        <w:tab w:val="center" w:pos="4536"/>
        <w:tab w:val="right" w:pos="9072"/>
      </w:tabs>
      <w:spacing w:after="0" w:line="240" w:lineRule="auto"/>
    </w:pPr>
    <w:rPr>
      <w:i/>
      <w:sz w:val="16"/>
    </w:rPr>
  </w:style>
  <w:style w:type="character" w:customStyle="1" w:styleId="FuzeileZchn">
    <w:name w:val="Fußzeile Zchn"/>
    <w:aliases w:val="NutriNet_Fußzeile Zchn"/>
    <w:link w:val="Fuzeile"/>
    <w:uiPriority w:val="99"/>
    <w:rsid w:val="0046540C"/>
    <w:rPr>
      <w:rFonts w:ascii="Arial" w:hAnsi="Arial"/>
      <w:iCs/>
      <w:sz w:val="16"/>
      <w:szCs w:val="20"/>
    </w:rPr>
  </w:style>
  <w:style w:type="table" w:styleId="Tabellenraster">
    <w:name w:val="Table Grid"/>
    <w:basedOn w:val="NormaleTabelle"/>
    <w:uiPriority w:val="5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triNetstandard">
    <w:name w:val="NutriNet_standard"/>
    <w:link w:val="NutriNetstandardZchn"/>
    <w:qFormat/>
    <w:rsid w:val="00B30DCC"/>
    <w:pPr>
      <w:spacing w:after="120" w:line="280" w:lineRule="atLeast"/>
    </w:pPr>
    <w:rPr>
      <w:rFonts w:ascii="Arial" w:hAnsi="Arial"/>
      <w:sz w:val="22"/>
      <w:szCs w:val="22"/>
      <w:lang w:val="de-CH" w:eastAsia="zh-CN"/>
    </w:rPr>
  </w:style>
  <w:style w:type="paragraph" w:customStyle="1" w:styleId="NutriNetseitenzahl">
    <w:name w:val="NutriNet_seitenzahl"/>
    <w:basedOn w:val="NutriNetfusszeile"/>
    <w:qFormat/>
    <w:rsid w:val="00290932"/>
    <w:pPr>
      <w:jc w:val="right"/>
    </w:pPr>
    <w:rPr>
      <w:sz w:val="20"/>
    </w:rPr>
  </w:style>
  <w:style w:type="paragraph" w:customStyle="1" w:styleId="NutriNetfusszeile">
    <w:name w:val="NutriNet_fusszeile"/>
    <w:basedOn w:val="Standard"/>
    <w:rsid w:val="006B7DF5"/>
    <w:pPr>
      <w:widowControl w:val="0"/>
      <w:autoSpaceDE w:val="0"/>
      <w:autoSpaceDN w:val="0"/>
    </w:pPr>
    <w:rPr>
      <w:rFonts w:eastAsia="Sitka Text" w:cs="Sitka Text"/>
      <w:color w:val="231F20"/>
      <w:w w:val="105"/>
      <w:sz w:val="18"/>
      <w:lang w:eastAsia="en-US"/>
    </w:rPr>
  </w:style>
  <w:style w:type="paragraph" w:styleId="Sprechblasentext">
    <w:name w:val="Balloon Text"/>
    <w:basedOn w:val="Standard"/>
    <w:link w:val="SprechblasentextZchn"/>
    <w:uiPriority w:val="99"/>
    <w:semiHidden/>
    <w:unhideWhenUsed/>
    <w:rsid w:val="00A135C6"/>
    <w:rPr>
      <w:rFonts w:ascii="Segoe UI" w:hAnsi="Segoe UI" w:cs="Segoe UI"/>
      <w:sz w:val="18"/>
      <w:szCs w:val="18"/>
    </w:rPr>
  </w:style>
  <w:style w:type="character" w:customStyle="1" w:styleId="SprechblasentextZchn">
    <w:name w:val="Sprechblasentext Zchn"/>
    <w:link w:val="Sprechblasentext"/>
    <w:uiPriority w:val="99"/>
    <w:semiHidden/>
    <w:rsid w:val="00A135C6"/>
    <w:rPr>
      <w:rFonts w:ascii="Segoe UI" w:hAnsi="Segoe UI" w:cs="Segoe UI"/>
      <w:sz w:val="18"/>
      <w:szCs w:val="18"/>
    </w:rPr>
  </w:style>
  <w:style w:type="paragraph" w:customStyle="1" w:styleId="NutriNetaufzhlungszeichen">
    <w:name w:val="NutriNet_aufzählungszeichen"/>
    <w:basedOn w:val="NutriNetstandard"/>
    <w:qFormat/>
    <w:rsid w:val="00A85887"/>
    <w:pPr>
      <w:numPr>
        <w:numId w:val="1"/>
      </w:numPr>
      <w:spacing w:after="100" w:line="240" w:lineRule="auto"/>
    </w:pPr>
  </w:style>
  <w:style w:type="paragraph" w:customStyle="1" w:styleId="NutriNetaufzhlungszeichen2">
    <w:name w:val="NutriNet_aufzählungszeichen_2"/>
    <w:basedOn w:val="NutriNetaufzhlungszeichen"/>
    <w:qFormat/>
    <w:rsid w:val="00343896"/>
    <w:pPr>
      <w:numPr>
        <w:numId w:val="4"/>
      </w:numPr>
    </w:pPr>
  </w:style>
  <w:style w:type="paragraph" w:customStyle="1" w:styleId="NutriNetaufzhlungszeichen3">
    <w:name w:val="NutriNet_aufzählungszeichen_3"/>
    <w:basedOn w:val="NutriNetaufzhlungszeichen"/>
    <w:qFormat/>
    <w:rsid w:val="00371C3C"/>
    <w:pPr>
      <w:numPr>
        <w:numId w:val="14"/>
      </w:numPr>
      <w:spacing w:after="240"/>
      <w:ind w:left="1023"/>
    </w:pPr>
  </w:style>
  <w:style w:type="paragraph" w:customStyle="1" w:styleId="NutriNetnummerierung">
    <w:name w:val="NutriNet_nummerierung"/>
    <w:basedOn w:val="NutriNetstandard"/>
    <w:qFormat/>
    <w:rsid w:val="00371C3C"/>
    <w:pPr>
      <w:numPr>
        <w:numId w:val="3"/>
      </w:numPr>
      <w:spacing w:after="100"/>
      <w:ind w:left="360"/>
      <w:contextualSpacing/>
    </w:pPr>
  </w:style>
  <w:style w:type="paragraph" w:styleId="KeinLeerraum">
    <w:name w:val="No Spacing"/>
    <w:basedOn w:val="Standard"/>
    <w:link w:val="KeinLeerraumZchn"/>
    <w:uiPriority w:val="1"/>
    <w:qFormat/>
    <w:rsid w:val="0046540C"/>
    <w:pPr>
      <w:spacing w:after="0" w:line="240" w:lineRule="auto"/>
    </w:pPr>
  </w:style>
  <w:style w:type="character" w:customStyle="1" w:styleId="KeinLeerraumZchn">
    <w:name w:val="Kein Leerraum Zchn"/>
    <w:link w:val="KeinLeerraum"/>
    <w:uiPriority w:val="1"/>
    <w:rsid w:val="00862B9D"/>
    <w:rPr>
      <w:i/>
      <w:iCs/>
      <w:sz w:val="20"/>
      <w:szCs w:val="20"/>
    </w:rPr>
  </w:style>
  <w:style w:type="paragraph" w:styleId="Beschriftung">
    <w:name w:val="caption"/>
    <w:basedOn w:val="Standard"/>
    <w:next w:val="Standard"/>
    <w:uiPriority w:val="35"/>
    <w:semiHidden/>
    <w:unhideWhenUsed/>
    <w:qFormat/>
    <w:rsid w:val="0046540C"/>
    <w:rPr>
      <w:b/>
      <w:bCs/>
      <w:color w:val="943634"/>
      <w:sz w:val="18"/>
      <w:szCs w:val="18"/>
    </w:rPr>
  </w:style>
  <w:style w:type="paragraph" w:customStyle="1" w:styleId="NutriNetberschrift1">
    <w:name w:val="NutriNet_überschrift_1"/>
    <w:next w:val="NutriNetstandard"/>
    <w:qFormat/>
    <w:rsid w:val="009B5546"/>
    <w:pPr>
      <w:keepNext/>
      <w:numPr>
        <w:numId w:val="29"/>
      </w:numPr>
      <w:tabs>
        <w:tab w:val="left" w:pos="567"/>
      </w:tabs>
      <w:spacing w:before="320" w:after="240" w:line="320" w:lineRule="atLeast"/>
    </w:pPr>
    <w:rPr>
      <w:rFonts w:ascii="Arial Rounded MT Bold" w:hAnsi="Arial Rounded MT Bold"/>
      <w:b/>
      <w:color w:val="301909"/>
      <w:sz w:val="32"/>
      <w:szCs w:val="32"/>
      <w:lang w:val="de-CH" w:eastAsia="zh-CN"/>
    </w:rPr>
  </w:style>
  <w:style w:type="paragraph" w:styleId="StandardWeb">
    <w:name w:val="Normal (Web)"/>
    <w:basedOn w:val="Standard"/>
    <w:uiPriority w:val="99"/>
    <w:semiHidden/>
    <w:unhideWhenUsed/>
    <w:rsid w:val="00B878F0"/>
    <w:pPr>
      <w:spacing w:before="100" w:beforeAutospacing="1" w:after="100" w:afterAutospacing="1"/>
    </w:pPr>
    <w:rPr>
      <w:rFonts w:ascii="Times New Roman" w:hAnsi="Times New Roman"/>
      <w:sz w:val="24"/>
    </w:rPr>
  </w:style>
  <w:style w:type="paragraph" w:customStyle="1" w:styleId="NutriNetberschrift2">
    <w:name w:val="NutriNet_überschrift_2"/>
    <w:basedOn w:val="NutriNetberschrift1"/>
    <w:next w:val="NutriNetstandard"/>
    <w:qFormat/>
    <w:rsid w:val="009B5546"/>
    <w:pPr>
      <w:numPr>
        <w:ilvl w:val="1"/>
      </w:numPr>
      <w:tabs>
        <w:tab w:val="clear" w:pos="567"/>
      </w:tabs>
      <w:spacing w:line="300" w:lineRule="atLeast"/>
    </w:pPr>
    <w:rPr>
      <w:sz w:val="25"/>
    </w:rPr>
  </w:style>
  <w:style w:type="paragraph" w:customStyle="1" w:styleId="NutriNetberschrift3">
    <w:name w:val="NutriNet_überschrift_3"/>
    <w:basedOn w:val="NutriNetberschrift2"/>
    <w:next w:val="NutriNetstandard"/>
    <w:qFormat/>
    <w:rsid w:val="009B5546"/>
    <w:pPr>
      <w:numPr>
        <w:ilvl w:val="2"/>
      </w:numPr>
      <w:spacing w:line="280" w:lineRule="atLeast"/>
    </w:pPr>
  </w:style>
  <w:style w:type="paragraph" w:customStyle="1" w:styleId="NutriNetfussnote">
    <w:name w:val="NutriNet_fussnote"/>
    <w:basedOn w:val="NutriNetstandard"/>
    <w:qFormat/>
    <w:rsid w:val="001E57DE"/>
    <w:pPr>
      <w:spacing w:after="0" w:line="240" w:lineRule="auto"/>
    </w:pPr>
    <w:rPr>
      <w:sz w:val="14"/>
    </w:rPr>
  </w:style>
  <w:style w:type="character" w:styleId="Funotenzeichen">
    <w:name w:val="footnote reference"/>
    <w:uiPriority w:val="99"/>
    <w:semiHidden/>
    <w:unhideWhenUsed/>
    <w:rsid w:val="006E79BE"/>
    <w:rPr>
      <w:vertAlign w:val="superscript"/>
    </w:rPr>
  </w:style>
  <w:style w:type="paragraph" w:customStyle="1" w:styleId="NutriNettabelletext">
    <w:name w:val="NutriNet_tabelle_text"/>
    <w:basedOn w:val="NutriNetstandard"/>
    <w:qFormat/>
    <w:rsid w:val="00AC371A"/>
    <w:pPr>
      <w:spacing w:before="120" w:line="240" w:lineRule="auto"/>
    </w:pPr>
  </w:style>
  <w:style w:type="table" w:customStyle="1" w:styleId="Listentabelle7farbigAkzent61">
    <w:name w:val="Listentabelle 7 farbig – Akzent 61"/>
    <w:basedOn w:val="NormaleTabelle"/>
    <w:uiPriority w:val="52"/>
    <w:rsid w:val="009272D9"/>
    <w:rPr>
      <w:color w:val="538135"/>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iBLtabelle1">
    <w:name w:val="FiBL_tabelle_1"/>
    <w:basedOn w:val="NormaleTabelle"/>
    <w:uiPriority w:val="99"/>
    <w:rsid w:val="00697330"/>
    <w:rPr>
      <w:rFonts w:ascii="Gill Sans MT" w:hAnsi="Gill Sans MT"/>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108" w:type="dxa"/>
        <w:bottom w:w="108" w:type="dxa"/>
      </w:tblCellMar>
    </w:tblPr>
    <w:tcPr>
      <w:shd w:val="clear" w:color="auto" w:fill="E1EDF2"/>
    </w:tcPr>
    <w:tblStylePr w:type="firstRow">
      <w:rPr>
        <w:rFonts w:ascii="Gill Sans MT" w:hAnsi="Gill Sans MT"/>
        <w:b w:val="0"/>
      </w:rPr>
    </w:tblStylePr>
    <w:tblStylePr w:type="firstCol">
      <w:rPr>
        <w:rFonts w:ascii="Gill Sans MT" w:hAnsi="Gill Sans MT"/>
        <w:b w:val="0"/>
      </w:rPr>
      <w:tblPr>
        <w:tblCellMar>
          <w:top w:w="57" w:type="dxa"/>
          <w:left w:w="57" w:type="dxa"/>
          <w:bottom w:w="57" w:type="dxa"/>
          <w:right w:w="57" w:type="dxa"/>
        </w:tblCellMar>
      </w:tblPr>
    </w:tblStylePr>
  </w:style>
  <w:style w:type="table" w:customStyle="1" w:styleId="EinfacheTabelle51">
    <w:name w:val="Einfache Tabelle 51"/>
    <w:basedOn w:val="NormaleTabelle"/>
    <w:uiPriority w:val="45"/>
    <w:rsid w:val="00521BCA"/>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utriNettabelleberschrift">
    <w:name w:val="NutriNet_tabelle_überschrift"/>
    <w:basedOn w:val="NutriNetstandard"/>
    <w:next w:val="NutriNetstandard"/>
    <w:qFormat/>
    <w:rsid w:val="00AC371A"/>
    <w:pPr>
      <w:spacing w:before="200" w:after="240" w:line="240" w:lineRule="auto"/>
    </w:pPr>
    <w:rPr>
      <w:b/>
    </w:rPr>
  </w:style>
  <w:style w:type="paragraph" w:customStyle="1" w:styleId="NutriNetbildunterschrift">
    <w:name w:val="NutriNet_bildunterschrift"/>
    <w:basedOn w:val="NutriNetstandard"/>
    <w:next w:val="NutriNetstandard"/>
    <w:qFormat/>
    <w:rsid w:val="009B1AE8"/>
    <w:pPr>
      <w:spacing w:before="120" w:after="200" w:line="240" w:lineRule="auto"/>
    </w:pPr>
    <w:rPr>
      <w:sz w:val="18"/>
    </w:rPr>
  </w:style>
  <w:style w:type="character" w:customStyle="1" w:styleId="berschrift1Zchn">
    <w:name w:val="Überschrift 1 Zchn"/>
    <w:link w:val="berschrift1"/>
    <w:uiPriority w:val="9"/>
    <w:rsid w:val="0046540C"/>
    <w:rPr>
      <w:rFonts w:ascii="Cambria" w:eastAsia="MS Gothic" w:hAnsi="Cambria" w:cs="Times New Roman"/>
      <w:b/>
      <w:bCs/>
      <w:i/>
      <w:iCs/>
      <w:color w:val="622423"/>
      <w:shd w:val="clear" w:color="auto" w:fill="F2DBDB"/>
    </w:rPr>
  </w:style>
  <w:style w:type="character" w:customStyle="1" w:styleId="berschrift2Zchn">
    <w:name w:val="Überschrift 2 Zchn"/>
    <w:link w:val="berschrift2"/>
    <w:uiPriority w:val="9"/>
    <w:semiHidden/>
    <w:rsid w:val="0046540C"/>
    <w:rPr>
      <w:rFonts w:ascii="Cambria" w:eastAsia="MS Gothic" w:hAnsi="Cambria" w:cs="Times New Roman"/>
      <w:b/>
      <w:bCs/>
      <w:i/>
      <w:iCs/>
      <w:color w:val="943634"/>
    </w:rPr>
  </w:style>
  <w:style w:type="character" w:customStyle="1" w:styleId="berschrift3Zchn">
    <w:name w:val="Überschrift 3 Zchn"/>
    <w:link w:val="berschrift3"/>
    <w:uiPriority w:val="9"/>
    <w:semiHidden/>
    <w:rsid w:val="0046540C"/>
    <w:rPr>
      <w:rFonts w:ascii="Cambria" w:eastAsia="MS Gothic" w:hAnsi="Cambria" w:cs="Times New Roman"/>
      <w:b/>
      <w:bCs/>
      <w:i/>
      <w:iCs/>
      <w:color w:val="943634"/>
    </w:rPr>
  </w:style>
  <w:style w:type="paragraph" w:styleId="Verzeichnis1">
    <w:name w:val="toc 1"/>
    <w:aliases w:val="NutriNet_verzeichnis_1"/>
    <w:basedOn w:val="NutriNettitel125fett"/>
    <w:next w:val="NutriNetstandard"/>
    <w:autoRedefine/>
    <w:uiPriority w:val="39"/>
    <w:rsid w:val="007E7914"/>
    <w:pPr>
      <w:tabs>
        <w:tab w:val="left" w:pos="284"/>
        <w:tab w:val="right" w:leader="dot" w:pos="9060"/>
      </w:tabs>
      <w:spacing w:before="240" w:line="288" w:lineRule="auto"/>
    </w:pPr>
    <w:rPr>
      <w:b w:val="0"/>
      <w:iCs w:val="0"/>
      <w:szCs w:val="25"/>
      <w:lang w:val="de-DE" w:eastAsia="de-DE"/>
    </w:rPr>
  </w:style>
  <w:style w:type="paragraph" w:styleId="Verzeichnis2">
    <w:name w:val="toc 2"/>
    <w:aliases w:val="NutriNet_verzeichnis_2"/>
    <w:basedOn w:val="NutriNetstandard"/>
    <w:next w:val="Verzeichnis3"/>
    <w:autoRedefine/>
    <w:uiPriority w:val="39"/>
    <w:rsid w:val="0015430E"/>
    <w:pPr>
      <w:tabs>
        <w:tab w:val="left" w:pos="766"/>
        <w:tab w:val="right" w:leader="dot" w:pos="9060"/>
      </w:tabs>
      <w:ind w:left="851" w:hanging="851"/>
    </w:pPr>
  </w:style>
  <w:style w:type="paragraph" w:styleId="Verzeichnis3">
    <w:name w:val="toc 3"/>
    <w:aliases w:val="NutriNet_verzeichnis_3"/>
    <w:basedOn w:val="Verzeichnis2"/>
    <w:autoRedefine/>
    <w:uiPriority w:val="39"/>
    <w:rsid w:val="0015430E"/>
    <w:pPr>
      <w:tabs>
        <w:tab w:val="left" w:pos="1169"/>
      </w:tabs>
      <w:spacing w:after="0" w:line="288" w:lineRule="auto"/>
      <w:ind w:left="765" w:hanging="765"/>
    </w:pPr>
    <w:rPr>
      <w:iCs/>
      <w:lang w:val="de-DE" w:eastAsia="de-DE"/>
    </w:rPr>
  </w:style>
  <w:style w:type="character" w:customStyle="1" w:styleId="berschrift4Zchn">
    <w:name w:val="Überschrift 4 Zchn"/>
    <w:link w:val="berschrift4"/>
    <w:uiPriority w:val="9"/>
    <w:semiHidden/>
    <w:rsid w:val="0046540C"/>
    <w:rPr>
      <w:rFonts w:ascii="Cambria" w:eastAsia="MS Gothic" w:hAnsi="Cambria" w:cs="Times New Roman"/>
      <w:b/>
      <w:bCs/>
      <w:i/>
      <w:iCs/>
      <w:color w:val="943634"/>
    </w:rPr>
  </w:style>
  <w:style w:type="character" w:customStyle="1" w:styleId="berschrift5Zchn">
    <w:name w:val="Überschrift 5 Zchn"/>
    <w:link w:val="berschrift5"/>
    <w:uiPriority w:val="9"/>
    <w:semiHidden/>
    <w:rsid w:val="0046540C"/>
    <w:rPr>
      <w:rFonts w:ascii="Cambria" w:eastAsia="MS Gothic" w:hAnsi="Cambria" w:cs="Times New Roman"/>
      <w:b/>
      <w:bCs/>
      <w:i/>
      <w:iCs/>
      <w:color w:val="943634"/>
    </w:rPr>
  </w:style>
  <w:style w:type="character" w:customStyle="1" w:styleId="berschrift6Zchn">
    <w:name w:val="Überschrift 6 Zchn"/>
    <w:link w:val="berschrift6"/>
    <w:uiPriority w:val="9"/>
    <w:semiHidden/>
    <w:rsid w:val="0046540C"/>
    <w:rPr>
      <w:rFonts w:ascii="Cambria" w:eastAsia="MS Gothic" w:hAnsi="Cambria" w:cs="Times New Roman"/>
      <w:i/>
      <w:iCs/>
      <w:color w:val="943634"/>
    </w:rPr>
  </w:style>
  <w:style w:type="character" w:customStyle="1" w:styleId="berschrift7Zchn">
    <w:name w:val="Überschrift 7 Zchn"/>
    <w:link w:val="berschrift7"/>
    <w:uiPriority w:val="9"/>
    <w:semiHidden/>
    <w:rsid w:val="0046540C"/>
    <w:rPr>
      <w:rFonts w:ascii="Cambria" w:eastAsia="MS Gothic" w:hAnsi="Cambria" w:cs="Times New Roman"/>
      <w:i/>
      <w:iCs/>
      <w:color w:val="943634"/>
    </w:rPr>
  </w:style>
  <w:style w:type="character" w:customStyle="1" w:styleId="berschrift8Zchn">
    <w:name w:val="Überschrift 8 Zchn"/>
    <w:link w:val="berschrift8"/>
    <w:uiPriority w:val="9"/>
    <w:semiHidden/>
    <w:rsid w:val="0046540C"/>
    <w:rPr>
      <w:rFonts w:ascii="Cambria" w:eastAsia="MS Gothic" w:hAnsi="Cambria" w:cs="Times New Roman"/>
      <w:i/>
      <w:iCs/>
      <w:color w:val="C0504D"/>
    </w:rPr>
  </w:style>
  <w:style w:type="character" w:customStyle="1" w:styleId="berschrift9Zchn">
    <w:name w:val="Überschrift 9 Zchn"/>
    <w:link w:val="berschrift9"/>
    <w:uiPriority w:val="9"/>
    <w:semiHidden/>
    <w:rsid w:val="0046540C"/>
    <w:rPr>
      <w:rFonts w:ascii="Cambria" w:eastAsia="MS Gothic" w:hAnsi="Cambria" w:cs="Times New Roman"/>
      <w:i/>
      <w:iCs/>
      <w:color w:val="C0504D"/>
      <w:sz w:val="20"/>
      <w:szCs w:val="20"/>
    </w:rPr>
  </w:style>
  <w:style w:type="character" w:styleId="Hyperlink">
    <w:name w:val="Hyperlink"/>
    <w:aliases w:val="NutriNet_Hyperlink"/>
    <w:uiPriority w:val="99"/>
    <w:unhideWhenUsed/>
    <w:locked/>
    <w:rsid w:val="0046540C"/>
    <w:rPr>
      <w:rFonts w:ascii="Arial" w:hAnsi="Arial"/>
      <w:color w:val="5B9824"/>
      <w:u w:val="single"/>
    </w:rPr>
  </w:style>
  <w:style w:type="paragraph" w:customStyle="1" w:styleId="NutriNetliteraturangabe">
    <w:name w:val="NutriNet_literaturangabe"/>
    <w:basedOn w:val="NutriNetstandard"/>
    <w:qFormat/>
    <w:rsid w:val="00737732"/>
    <w:pPr>
      <w:spacing w:before="40" w:after="40" w:line="240" w:lineRule="auto"/>
      <w:ind w:left="425" w:hanging="425"/>
    </w:pPr>
    <w:rPr>
      <w:sz w:val="18"/>
    </w:rPr>
  </w:style>
  <w:style w:type="paragraph" w:customStyle="1" w:styleId="NutriNeterluterungaufzhlung">
    <w:name w:val="NutriNet_erläuterung_aufzählung"/>
    <w:basedOn w:val="NutriNetaufzhlungszeichen"/>
    <w:qFormat/>
    <w:rsid w:val="009B1AE8"/>
    <w:pPr>
      <w:numPr>
        <w:numId w:val="8"/>
      </w:numPr>
      <w:pBdr>
        <w:top w:val="single" w:sz="48" w:space="0" w:color="E1F0D6"/>
        <w:left w:val="single" w:sz="48" w:space="3" w:color="E1F0D6"/>
        <w:bottom w:val="single" w:sz="48" w:space="2" w:color="E1F0D6"/>
        <w:right w:val="single" w:sz="48" w:space="5" w:color="E1F0D6"/>
      </w:pBdr>
      <w:shd w:val="clear" w:color="auto" w:fill="E1F0D6"/>
      <w:spacing w:after="120"/>
      <w:ind w:left="196" w:right="170" w:hanging="54"/>
    </w:pPr>
  </w:style>
  <w:style w:type="paragraph" w:customStyle="1" w:styleId="NutriNeterluterung">
    <w:name w:val="NutriNet_erläuterung"/>
    <w:basedOn w:val="NutriNetstandard"/>
    <w:next w:val="NutriNetstandard"/>
    <w:qFormat/>
    <w:rsid w:val="00EB1E9A"/>
    <w:pPr>
      <w:pBdr>
        <w:top w:val="single" w:sz="48" w:space="0" w:color="E1F0D6"/>
        <w:left w:val="single" w:sz="48" w:space="3" w:color="E1F0D6"/>
        <w:bottom w:val="single" w:sz="48" w:space="0" w:color="E1F0D6"/>
        <w:right w:val="single" w:sz="48" w:space="0" w:color="E1F0D6"/>
      </w:pBdr>
      <w:shd w:val="clear" w:color="auto" w:fill="E1F0D6"/>
      <w:tabs>
        <w:tab w:val="left" w:pos="142"/>
      </w:tabs>
      <w:spacing w:after="240"/>
      <w:ind w:left="142" w:right="170"/>
    </w:pPr>
  </w:style>
  <w:style w:type="paragraph" w:customStyle="1" w:styleId="NutriNetquelle">
    <w:name w:val="NutriNet_quelle"/>
    <w:basedOn w:val="NutriNetstandard"/>
    <w:next w:val="NutriNetstandard"/>
    <w:qFormat/>
    <w:rsid w:val="00290932"/>
    <w:pPr>
      <w:spacing w:before="120" w:after="200" w:line="240" w:lineRule="auto"/>
    </w:pPr>
    <w:rPr>
      <w:sz w:val="18"/>
    </w:rPr>
  </w:style>
  <w:style w:type="paragraph" w:customStyle="1" w:styleId="NutriNetzwischenberschrift">
    <w:name w:val="NutriNet_zwischenüberschrift"/>
    <w:basedOn w:val="NutriNetstandard"/>
    <w:next w:val="NutriNetstandard"/>
    <w:qFormat/>
    <w:rsid w:val="009B5546"/>
    <w:pPr>
      <w:spacing w:before="240"/>
    </w:pPr>
    <w:rPr>
      <w:rFonts w:ascii="Arial Rounded MT Bold" w:hAnsi="Arial Rounded MT Bold"/>
      <w:b/>
      <w:color w:val="609F19"/>
      <w:sz w:val="25"/>
      <w:szCs w:val="25"/>
    </w:rPr>
  </w:style>
  <w:style w:type="paragraph" w:styleId="Endnotentext">
    <w:name w:val="endnote text"/>
    <w:basedOn w:val="Standard"/>
    <w:link w:val="EndnotentextZchn"/>
    <w:uiPriority w:val="99"/>
    <w:semiHidden/>
    <w:unhideWhenUsed/>
    <w:rsid w:val="00EE3962"/>
    <w:rPr>
      <w:sz w:val="20"/>
    </w:rPr>
  </w:style>
  <w:style w:type="character" w:customStyle="1" w:styleId="EndnotentextZchn">
    <w:name w:val="Endnotentext Zchn"/>
    <w:link w:val="Endnotentext"/>
    <w:uiPriority w:val="99"/>
    <w:semiHidden/>
    <w:rsid w:val="00EE3962"/>
    <w:rPr>
      <w:sz w:val="20"/>
      <w:szCs w:val="20"/>
    </w:rPr>
  </w:style>
  <w:style w:type="character" w:styleId="Endnotenzeichen">
    <w:name w:val="endnote reference"/>
    <w:uiPriority w:val="99"/>
    <w:semiHidden/>
    <w:unhideWhenUsed/>
    <w:rsid w:val="00EE3962"/>
    <w:rPr>
      <w:vertAlign w:val="superscript"/>
    </w:rPr>
  </w:style>
  <w:style w:type="paragraph" w:customStyle="1" w:styleId="NutriNetberschrift4">
    <w:name w:val="NutriNet_überschrift_4"/>
    <w:basedOn w:val="NutriNetberschrift3"/>
    <w:next w:val="NutriNetstandard"/>
    <w:qFormat/>
    <w:rsid w:val="009B5546"/>
    <w:pPr>
      <w:numPr>
        <w:ilvl w:val="3"/>
      </w:numPr>
      <w:tabs>
        <w:tab w:val="left" w:pos="1134"/>
      </w:tabs>
    </w:pPr>
  </w:style>
  <w:style w:type="paragraph" w:styleId="Verzeichnis4">
    <w:name w:val="toc 4"/>
    <w:aliases w:val="NutriNet_verzeichnis_4"/>
    <w:basedOn w:val="Verzeichnis3"/>
    <w:next w:val="Standard"/>
    <w:autoRedefine/>
    <w:uiPriority w:val="39"/>
    <w:unhideWhenUsed/>
    <w:rsid w:val="007E7914"/>
    <w:pPr>
      <w:tabs>
        <w:tab w:val="left" w:pos="1680"/>
      </w:tabs>
    </w:pPr>
    <w:rPr>
      <w:szCs w:val="20"/>
    </w:rPr>
  </w:style>
  <w:style w:type="paragraph" w:customStyle="1" w:styleId="NutriNettitel125fett">
    <w:name w:val="NutriNet_titel_12.5_fett"/>
    <w:basedOn w:val="Standard"/>
    <w:next w:val="NutriNetstandard"/>
    <w:qFormat/>
    <w:rsid w:val="00B30DCC"/>
    <w:pPr>
      <w:spacing w:after="120" w:line="400" w:lineRule="atLeast"/>
    </w:pPr>
    <w:rPr>
      <w:rFonts w:ascii="Arial Rounded MT Bold" w:hAnsi="Arial Rounded MT Bold"/>
      <w:b/>
      <w:color w:val="301909"/>
      <w:sz w:val="25"/>
      <w:szCs w:val="34"/>
      <w:lang w:val="de-CH" w:eastAsia="zh-CN"/>
    </w:rPr>
  </w:style>
  <w:style w:type="paragraph" w:customStyle="1" w:styleId="NutriNettabellekopfzeile">
    <w:name w:val="NutriNet_tabelle_kopfzeile"/>
    <w:basedOn w:val="NutriNettabelletext"/>
    <w:qFormat/>
    <w:rsid w:val="00AC371A"/>
    <w:rPr>
      <w:b/>
    </w:rPr>
  </w:style>
  <w:style w:type="character" w:styleId="BesuchterLink">
    <w:name w:val="FollowedHyperlink"/>
    <w:uiPriority w:val="99"/>
    <w:semiHidden/>
    <w:unhideWhenUsed/>
    <w:rsid w:val="00CF7113"/>
    <w:rPr>
      <w:color w:val="969696"/>
      <w:u w:val="single"/>
    </w:rPr>
  </w:style>
  <w:style w:type="character" w:styleId="Kommentarzeichen">
    <w:name w:val="annotation reference"/>
    <w:uiPriority w:val="99"/>
    <w:semiHidden/>
    <w:unhideWhenUsed/>
    <w:rsid w:val="00DE0E44"/>
    <w:rPr>
      <w:sz w:val="16"/>
      <w:szCs w:val="16"/>
    </w:rPr>
  </w:style>
  <w:style w:type="paragraph" w:styleId="Kommentartext">
    <w:name w:val="annotation text"/>
    <w:basedOn w:val="Standard"/>
    <w:link w:val="KommentartextZchn"/>
    <w:uiPriority w:val="99"/>
    <w:semiHidden/>
    <w:unhideWhenUsed/>
    <w:rsid w:val="00DE0E44"/>
    <w:rPr>
      <w:sz w:val="20"/>
    </w:rPr>
  </w:style>
  <w:style w:type="character" w:customStyle="1" w:styleId="KommentartextZchn">
    <w:name w:val="Kommentartext Zchn"/>
    <w:link w:val="Kommentartext"/>
    <w:uiPriority w:val="99"/>
    <w:semiHidden/>
    <w:rsid w:val="00DE0E44"/>
    <w:rPr>
      <w:sz w:val="20"/>
      <w:szCs w:val="20"/>
    </w:rPr>
  </w:style>
  <w:style w:type="paragraph" w:styleId="Kommentarthema">
    <w:name w:val="annotation subject"/>
    <w:basedOn w:val="Kommentartext"/>
    <w:next w:val="Kommentartext"/>
    <w:link w:val="KommentarthemaZchn"/>
    <w:uiPriority w:val="99"/>
    <w:semiHidden/>
    <w:unhideWhenUsed/>
    <w:rsid w:val="00DE0E44"/>
    <w:rPr>
      <w:b/>
      <w:bCs/>
    </w:rPr>
  </w:style>
  <w:style w:type="character" w:customStyle="1" w:styleId="KommentarthemaZchn">
    <w:name w:val="Kommentarthema Zchn"/>
    <w:link w:val="Kommentarthema"/>
    <w:uiPriority w:val="99"/>
    <w:semiHidden/>
    <w:rsid w:val="00DE0E44"/>
    <w:rPr>
      <w:b/>
      <w:bCs/>
      <w:sz w:val="20"/>
      <w:szCs w:val="20"/>
    </w:rPr>
  </w:style>
  <w:style w:type="paragraph" w:customStyle="1" w:styleId="fiblprojektlogos">
    <w:name w:val="fibl_projektlogos"/>
    <w:basedOn w:val="NutriNetstandard"/>
    <w:semiHidden/>
    <w:rsid w:val="00684329"/>
    <w:pPr>
      <w:framePr w:w="8618" w:h="2268" w:hRule="exact" w:wrap="around" w:hAnchor="margin" w:yAlign="top" w:anchorLock="1"/>
      <w:shd w:val="clear" w:color="FFFFFF" w:fill="FFFFFF"/>
      <w:spacing w:line="264" w:lineRule="auto"/>
      <w:jc w:val="right"/>
    </w:pPr>
    <w:rPr>
      <w:rFonts w:eastAsia="Times New Roman" w:cs="Arial"/>
      <w:lang w:val="de-DE" w:eastAsia="de-DE"/>
    </w:rPr>
  </w:style>
  <w:style w:type="character" w:customStyle="1" w:styleId="NutriNetstandardZchn">
    <w:name w:val="NutriNet_standard Zchn"/>
    <w:link w:val="NutriNetstandard"/>
    <w:rsid w:val="00B30DCC"/>
    <w:rPr>
      <w:rFonts w:ascii="Arial" w:hAnsi="Arial"/>
      <w:sz w:val="22"/>
      <w:szCs w:val="22"/>
      <w:lang w:val="de-CH" w:eastAsia="zh-CN"/>
    </w:rPr>
  </w:style>
  <w:style w:type="table" w:customStyle="1" w:styleId="Gitternetztabelle1hellAkzent61">
    <w:name w:val="Gitternetztabelle 1 hell  – Akzent 61"/>
    <w:basedOn w:val="NormaleTabelle"/>
    <w:uiPriority w:val="46"/>
    <w:rsid w:val="00290932"/>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itternetztabelle5dunkelAkzent61">
    <w:name w:val="Gitternetztabelle 5 dunkel  – Akzent 61"/>
    <w:basedOn w:val="NormaleTabelle"/>
    <w:uiPriority w:val="50"/>
    <w:rsid w:val="0029093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Listentabelle3Akzent61">
    <w:name w:val="Listentabelle 3 – Akzent 61"/>
    <w:basedOn w:val="NormaleTabelle"/>
    <w:uiPriority w:val="48"/>
    <w:rsid w:val="00290932"/>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entabelle3Akzent51">
    <w:name w:val="Listentabelle 3 – Akzent 51"/>
    <w:basedOn w:val="NormaleTabelle"/>
    <w:uiPriority w:val="48"/>
    <w:rsid w:val="00290932"/>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entabelle3Akzent41">
    <w:name w:val="Listentabelle 3 – Akzent 41"/>
    <w:basedOn w:val="NormaleTabelle"/>
    <w:uiPriority w:val="48"/>
    <w:rsid w:val="00290932"/>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entabelle3Akzent31">
    <w:name w:val="Listentabelle 3 – Akzent 31"/>
    <w:basedOn w:val="NormaleTabelle"/>
    <w:uiPriority w:val="48"/>
    <w:rsid w:val="00290932"/>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entabelle3Akzent21">
    <w:name w:val="Listentabelle 3 – Akzent 21"/>
    <w:basedOn w:val="NormaleTabelle"/>
    <w:uiPriority w:val="48"/>
    <w:rsid w:val="00290932"/>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entabelle3Akzent11">
    <w:name w:val="Listentabelle 3 – Akzent 11"/>
    <w:basedOn w:val="NormaleTabelle"/>
    <w:uiPriority w:val="48"/>
    <w:rsid w:val="00290932"/>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entabelle31">
    <w:name w:val="Listentabelle 31"/>
    <w:basedOn w:val="NormaleTabelle"/>
    <w:uiPriority w:val="48"/>
    <w:rsid w:val="00290932"/>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entabelle2Akzent61">
    <w:name w:val="Listentabelle 2 – Akzent 61"/>
    <w:basedOn w:val="NormaleTabelle"/>
    <w:uiPriority w:val="47"/>
    <w:rsid w:val="00290932"/>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NutriNetTitel">
    <w:name w:val="NutriNet_Titel"/>
    <w:next w:val="NutriNetstandard"/>
    <w:qFormat/>
    <w:rsid w:val="009B5546"/>
    <w:pPr>
      <w:spacing w:before="120" w:after="240"/>
    </w:pPr>
    <w:rPr>
      <w:rFonts w:ascii="Arial Rounded MT Bold" w:hAnsi="Arial Rounded MT Bold"/>
      <w:b/>
      <w:color w:val="301909"/>
      <w:sz w:val="40"/>
      <w:szCs w:val="32"/>
      <w:lang w:val="de-CH" w:eastAsia="zh-CN"/>
    </w:rPr>
  </w:style>
  <w:style w:type="paragraph" w:customStyle="1" w:styleId="FiBLfusszeile">
    <w:name w:val="FiBL_fusszeile"/>
    <w:basedOn w:val="Standard"/>
    <w:rsid w:val="001E57DE"/>
    <w:pPr>
      <w:widowControl w:val="0"/>
      <w:autoSpaceDE w:val="0"/>
      <w:autoSpaceDN w:val="0"/>
    </w:pPr>
    <w:rPr>
      <w:rFonts w:eastAsia="Sitka Text" w:cs="Sitka Text"/>
      <w:color w:val="231F20"/>
      <w:w w:val="105"/>
      <w:sz w:val="14"/>
      <w:szCs w:val="22"/>
      <w:lang w:eastAsia="en-US"/>
    </w:rPr>
  </w:style>
  <w:style w:type="character" w:styleId="Seitenzahl">
    <w:name w:val="page number"/>
    <w:uiPriority w:val="99"/>
    <w:semiHidden/>
    <w:unhideWhenUsed/>
    <w:rsid w:val="001E57DE"/>
  </w:style>
  <w:style w:type="paragraph" w:styleId="Titel">
    <w:name w:val="Title"/>
    <w:basedOn w:val="Standard"/>
    <w:next w:val="Standard"/>
    <w:link w:val="TitelZchn"/>
    <w:uiPriority w:val="10"/>
    <w:qFormat/>
    <w:rsid w:val="0046540C"/>
    <w:pPr>
      <w:pBdr>
        <w:top w:val="single" w:sz="48" w:space="0" w:color="C0504D"/>
        <w:bottom w:val="single" w:sz="48" w:space="0" w:color="C0504D"/>
      </w:pBdr>
      <w:shd w:val="clear" w:color="auto" w:fill="C0504D"/>
      <w:spacing w:after="0" w:line="240" w:lineRule="auto"/>
      <w:jc w:val="center"/>
    </w:pPr>
    <w:rPr>
      <w:rFonts w:ascii="Cambria" w:eastAsia="MS Gothic" w:hAnsi="Cambria"/>
      <w:color w:val="FFFFFF"/>
      <w:spacing w:val="10"/>
      <w:sz w:val="48"/>
      <w:szCs w:val="48"/>
    </w:rPr>
  </w:style>
  <w:style w:type="character" w:customStyle="1" w:styleId="TitelZchn">
    <w:name w:val="Titel Zchn"/>
    <w:link w:val="Titel"/>
    <w:uiPriority w:val="10"/>
    <w:rsid w:val="0046540C"/>
    <w:rPr>
      <w:rFonts w:ascii="Cambria" w:eastAsia="MS Gothic" w:hAnsi="Cambria" w:cs="Times New Roman"/>
      <w:i/>
      <w:iCs/>
      <w:color w:val="FFFFFF"/>
      <w:spacing w:val="10"/>
      <w:sz w:val="48"/>
      <w:szCs w:val="48"/>
      <w:shd w:val="clear" w:color="auto" w:fill="C0504D"/>
    </w:rPr>
  </w:style>
  <w:style w:type="paragraph" w:styleId="Untertitel">
    <w:name w:val="Subtitle"/>
    <w:basedOn w:val="Standard"/>
    <w:next w:val="Standard"/>
    <w:link w:val="UntertitelZchn"/>
    <w:uiPriority w:val="11"/>
    <w:qFormat/>
    <w:rsid w:val="0046540C"/>
    <w:pPr>
      <w:pBdr>
        <w:bottom w:val="dotted" w:sz="8" w:space="10" w:color="C0504D"/>
      </w:pBdr>
      <w:spacing w:before="200" w:after="900" w:line="240" w:lineRule="auto"/>
      <w:jc w:val="center"/>
    </w:pPr>
    <w:rPr>
      <w:rFonts w:ascii="Cambria" w:eastAsia="MS Gothic" w:hAnsi="Cambria"/>
      <w:color w:val="622423"/>
      <w:sz w:val="24"/>
      <w:szCs w:val="24"/>
    </w:rPr>
  </w:style>
  <w:style w:type="character" w:customStyle="1" w:styleId="UntertitelZchn">
    <w:name w:val="Untertitel Zchn"/>
    <w:link w:val="Untertitel"/>
    <w:uiPriority w:val="11"/>
    <w:rsid w:val="0046540C"/>
    <w:rPr>
      <w:rFonts w:ascii="Cambria" w:eastAsia="MS Gothic" w:hAnsi="Cambria" w:cs="Times New Roman"/>
      <w:i/>
      <w:iCs/>
      <w:color w:val="622423"/>
      <w:sz w:val="24"/>
      <w:szCs w:val="24"/>
    </w:rPr>
  </w:style>
  <w:style w:type="character" w:styleId="Fett">
    <w:name w:val="Strong"/>
    <w:uiPriority w:val="22"/>
    <w:qFormat/>
    <w:rsid w:val="0046540C"/>
    <w:rPr>
      <w:b/>
      <w:bCs/>
      <w:spacing w:val="0"/>
    </w:rPr>
  </w:style>
  <w:style w:type="character" w:styleId="Hervorhebung">
    <w:name w:val="Emphasis"/>
    <w:uiPriority w:val="20"/>
    <w:qFormat/>
    <w:rsid w:val="0046540C"/>
    <w:rPr>
      <w:rFonts w:ascii="Cambria" w:eastAsia="MS Gothic" w:hAnsi="Cambria" w:cs="Times New Roman"/>
      <w:b/>
      <w:bCs/>
      <w:i/>
      <w:iCs/>
      <w:color w:val="C0504D"/>
      <w:bdr w:val="single" w:sz="18" w:space="0" w:color="F2DBDB"/>
      <w:shd w:val="clear" w:color="auto" w:fill="F2DBDB"/>
    </w:rPr>
  </w:style>
  <w:style w:type="paragraph" w:styleId="Listenabsatz">
    <w:name w:val="List Paragraph"/>
    <w:basedOn w:val="Standard"/>
    <w:uiPriority w:val="34"/>
    <w:qFormat/>
    <w:rsid w:val="0046540C"/>
    <w:pPr>
      <w:ind w:left="720"/>
      <w:contextualSpacing/>
    </w:pPr>
  </w:style>
  <w:style w:type="paragraph" w:styleId="Zitat">
    <w:name w:val="Quote"/>
    <w:basedOn w:val="Standard"/>
    <w:next w:val="Standard"/>
    <w:link w:val="ZitatZchn"/>
    <w:uiPriority w:val="29"/>
    <w:qFormat/>
    <w:rsid w:val="0046540C"/>
    <w:rPr>
      <w:i/>
      <w:iCs w:val="0"/>
      <w:color w:val="943634"/>
    </w:rPr>
  </w:style>
  <w:style w:type="character" w:customStyle="1" w:styleId="ZitatZchn">
    <w:name w:val="Zitat Zchn"/>
    <w:link w:val="Zitat"/>
    <w:uiPriority w:val="29"/>
    <w:rsid w:val="0046540C"/>
    <w:rPr>
      <w:color w:val="943634"/>
      <w:sz w:val="20"/>
      <w:szCs w:val="20"/>
    </w:rPr>
  </w:style>
  <w:style w:type="paragraph" w:styleId="IntensivesZitat">
    <w:name w:val="Intense Quote"/>
    <w:basedOn w:val="Standard"/>
    <w:next w:val="Standard"/>
    <w:link w:val="IntensivesZitatZchn"/>
    <w:uiPriority w:val="30"/>
    <w:qFormat/>
    <w:rsid w:val="0046540C"/>
    <w:pPr>
      <w:pBdr>
        <w:top w:val="dotted" w:sz="8" w:space="10" w:color="C0504D"/>
        <w:bottom w:val="dotted" w:sz="8" w:space="10" w:color="C0504D"/>
      </w:pBdr>
      <w:spacing w:line="300" w:lineRule="auto"/>
      <w:ind w:left="2160" w:right="2160"/>
      <w:jc w:val="center"/>
    </w:pPr>
    <w:rPr>
      <w:rFonts w:ascii="Cambria" w:eastAsia="MS Gothic" w:hAnsi="Cambria"/>
      <w:b/>
      <w:bCs/>
      <w:color w:val="C0504D"/>
    </w:rPr>
  </w:style>
  <w:style w:type="character" w:customStyle="1" w:styleId="IntensivesZitatZchn">
    <w:name w:val="Intensives Zitat Zchn"/>
    <w:link w:val="IntensivesZitat"/>
    <w:uiPriority w:val="30"/>
    <w:rsid w:val="0046540C"/>
    <w:rPr>
      <w:rFonts w:ascii="Cambria" w:eastAsia="MS Gothic" w:hAnsi="Cambria" w:cs="Times New Roman"/>
      <w:b/>
      <w:bCs/>
      <w:i/>
      <w:iCs/>
      <w:color w:val="C0504D"/>
      <w:sz w:val="20"/>
      <w:szCs w:val="20"/>
    </w:rPr>
  </w:style>
  <w:style w:type="character" w:styleId="SchwacheHervorhebung">
    <w:name w:val="Subtle Emphasis"/>
    <w:uiPriority w:val="19"/>
    <w:qFormat/>
    <w:rsid w:val="0046540C"/>
    <w:rPr>
      <w:rFonts w:ascii="Cambria" w:eastAsia="MS Gothic" w:hAnsi="Cambria" w:cs="Times New Roman"/>
      <w:i/>
      <w:iCs/>
      <w:color w:val="C0504D"/>
    </w:rPr>
  </w:style>
  <w:style w:type="character" w:styleId="IntensiveHervorhebung">
    <w:name w:val="Intense Emphasis"/>
    <w:uiPriority w:val="21"/>
    <w:qFormat/>
    <w:rsid w:val="0046540C"/>
    <w:rPr>
      <w:rFonts w:ascii="Cambria" w:eastAsia="MS Gothic" w:hAnsi="Cambria" w:cs="Times New Roman"/>
      <w:b/>
      <w:bCs/>
      <w:i/>
      <w:iCs/>
      <w:dstrike w:val="0"/>
      <w:color w:val="FFFFFF"/>
      <w:bdr w:val="single" w:sz="18" w:space="0" w:color="C0504D"/>
      <w:shd w:val="clear" w:color="auto" w:fill="C0504D"/>
      <w:vertAlign w:val="baseline"/>
    </w:rPr>
  </w:style>
  <w:style w:type="character" w:styleId="SchwacherVerweis">
    <w:name w:val="Subtle Reference"/>
    <w:uiPriority w:val="31"/>
    <w:qFormat/>
    <w:rsid w:val="0046540C"/>
    <w:rPr>
      <w:i/>
      <w:iCs/>
      <w:smallCaps/>
      <w:color w:val="C0504D"/>
      <w:u w:color="C0504D"/>
    </w:rPr>
  </w:style>
  <w:style w:type="character" w:styleId="IntensiverVerweis">
    <w:name w:val="Intense Reference"/>
    <w:uiPriority w:val="32"/>
    <w:qFormat/>
    <w:rsid w:val="0046540C"/>
    <w:rPr>
      <w:b/>
      <w:bCs/>
      <w:i/>
      <w:iCs/>
      <w:smallCaps/>
      <w:color w:val="C0504D"/>
      <w:u w:color="C0504D"/>
    </w:rPr>
  </w:style>
  <w:style w:type="character" w:styleId="Buchtitel">
    <w:name w:val="Book Title"/>
    <w:uiPriority w:val="33"/>
    <w:qFormat/>
    <w:rsid w:val="0046540C"/>
    <w:rPr>
      <w:rFonts w:ascii="Calibri Light" w:eastAsia="SimSun" w:hAnsi="Calibri Light" w:cs="Times New Roman"/>
      <w:b/>
      <w:bCs/>
      <w:i/>
      <w:iCs/>
      <w:smallCaps/>
      <w:color w:val="C45911"/>
      <w:u w:val="single"/>
    </w:rPr>
  </w:style>
  <w:style w:type="paragraph" w:styleId="Inhaltsverzeichnisberschrift">
    <w:name w:val="TOC Heading"/>
    <w:basedOn w:val="berschrift1"/>
    <w:next w:val="Standard"/>
    <w:uiPriority w:val="39"/>
    <w:semiHidden/>
    <w:unhideWhenUsed/>
    <w:qFormat/>
    <w:rsid w:val="0046540C"/>
    <w:pPr>
      <w:outlineLvl w:val="9"/>
    </w:pPr>
    <w:rPr>
      <w:lang w:bidi="en-US"/>
    </w:rPr>
  </w:style>
  <w:style w:type="paragraph" w:styleId="Verzeichnis5">
    <w:name w:val="toc 5"/>
    <w:basedOn w:val="Standard"/>
    <w:next w:val="Standard"/>
    <w:autoRedefine/>
    <w:uiPriority w:val="39"/>
    <w:unhideWhenUsed/>
    <w:rsid w:val="001B4036"/>
    <w:pPr>
      <w:spacing w:after="0"/>
      <w:ind w:left="880"/>
    </w:pPr>
    <w:rPr>
      <w:rFonts w:ascii="Cambria" w:hAnsi="Cambria"/>
      <w:sz w:val="20"/>
    </w:rPr>
  </w:style>
  <w:style w:type="paragraph" w:styleId="Verzeichnis6">
    <w:name w:val="toc 6"/>
    <w:basedOn w:val="Standard"/>
    <w:next w:val="Standard"/>
    <w:autoRedefine/>
    <w:uiPriority w:val="39"/>
    <w:unhideWhenUsed/>
    <w:rsid w:val="001B4036"/>
    <w:pPr>
      <w:spacing w:after="0"/>
      <w:ind w:left="1100"/>
    </w:pPr>
    <w:rPr>
      <w:rFonts w:ascii="Cambria" w:hAnsi="Cambria"/>
      <w:sz w:val="20"/>
    </w:rPr>
  </w:style>
  <w:style w:type="paragraph" w:styleId="Verzeichnis7">
    <w:name w:val="toc 7"/>
    <w:basedOn w:val="Standard"/>
    <w:next w:val="Standard"/>
    <w:autoRedefine/>
    <w:uiPriority w:val="39"/>
    <w:unhideWhenUsed/>
    <w:rsid w:val="001B4036"/>
    <w:pPr>
      <w:spacing w:after="0"/>
      <w:ind w:left="1320"/>
    </w:pPr>
    <w:rPr>
      <w:rFonts w:ascii="Cambria" w:hAnsi="Cambria"/>
      <w:sz w:val="20"/>
    </w:rPr>
  </w:style>
  <w:style w:type="paragraph" w:styleId="Verzeichnis8">
    <w:name w:val="toc 8"/>
    <w:basedOn w:val="Standard"/>
    <w:next w:val="Standard"/>
    <w:autoRedefine/>
    <w:uiPriority w:val="39"/>
    <w:unhideWhenUsed/>
    <w:rsid w:val="001B4036"/>
    <w:pPr>
      <w:spacing w:after="0"/>
      <w:ind w:left="1540"/>
    </w:pPr>
    <w:rPr>
      <w:rFonts w:ascii="Cambria" w:hAnsi="Cambria"/>
      <w:sz w:val="20"/>
    </w:rPr>
  </w:style>
  <w:style w:type="paragraph" w:styleId="Verzeichnis9">
    <w:name w:val="toc 9"/>
    <w:basedOn w:val="Standard"/>
    <w:next w:val="Standard"/>
    <w:autoRedefine/>
    <w:uiPriority w:val="39"/>
    <w:unhideWhenUsed/>
    <w:rsid w:val="001B4036"/>
    <w:pPr>
      <w:spacing w:after="0"/>
      <w:ind w:left="1760"/>
    </w:pPr>
    <w:rPr>
      <w:rFonts w:ascii="Cambria" w:hAnsi="Cambria"/>
      <w:sz w:val="20"/>
    </w:rPr>
  </w:style>
  <w:style w:type="character" w:styleId="NichtaufgelsteErwhnung">
    <w:name w:val="Unresolved Mention"/>
    <w:basedOn w:val="Absatz-Standardschriftart"/>
    <w:uiPriority w:val="99"/>
    <w:semiHidden/>
    <w:unhideWhenUsed/>
    <w:rsid w:val="00017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4252">
      <w:bodyDiv w:val="1"/>
      <w:marLeft w:val="0"/>
      <w:marRight w:val="0"/>
      <w:marTop w:val="0"/>
      <w:marBottom w:val="0"/>
      <w:divBdr>
        <w:top w:val="none" w:sz="0" w:space="0" w:color="auto"/>
        <w:left w:val="none" w:sz="0" w:space="0" w:color="auto"/>
        <w:bottom w:val="none" w:sz="0" w:space="0" w:color="auto"/>
        <w:right w:val="none" w:sz="0" w:space="0" w:color="auto"/>
      </w:divBdr>
    </w:div>
    <w:div w:id="807631008">
      <w:bodyDiv w:val="1"/>
      <w:marLeft w:val="0"/>
      <w:marRight w:val="0"/>
      <w:marTop w:val="0"/>
      <w:marBottom w:val="0"/>
      <w:divBdr>
        <w:top w:val="none" w:sz="0" w:space="0" w:color="auto"/>
        <w:left w:val="none" w:sz="0" w:space="0" w:color="auto"/>
        <w:bottom w:val="none" w:sz="0" w:space="0" w:color="auto"/>
        <w:right w:val="none" w:sz="0" w:space="0" w:color="auto"/>
      </w:divBdr>
      <w:divsChild>
        <w:div w:id="1386176917">
          <w:marLeft w:val="0"/>
          <w:marRight w:val="0"/>
          <w:marTop w:val="0"/>
          <w:marBottom w:val="0"/>
          <w:divBdr>
            <w:top w:val="none" w:sz="0" w:space="0" w:color="auto"/>
            <w:left w:val="none" w:sz="0" w:space="0" w:color="auto"/>
            <w:bottom w:val="none" w:sz="0" w:space="0" w:color="auto"/>
            <w:right w:val="none" w:sz="0" w:space="0" w:color="auto"/>
          </w:divBdr>
          <w:divsChild>
            <w:div w:id="944187710">
              <w:marLeft w:val="0"/>
              <w:marRight w:val="0"/>
              <w:marTop w:val="0"/>
              <w:marBottom w:val="0"/>
              <w:divBdr>
                <w:top w:val="none" w:sz="0" w:space="0" w:color="auto"/>
                <w:left w:val="none" w:sz="0" w:space="0" w:color="auto"/>
                <w:bottom w:val="none" w:sz="0" w:space="0" w:color="auto"/>
                <w:right w:val="none" w:sz="0" w:space="0" w:color="auto"/>
              </w:divBdr>
              <w:divsChild>
                <w:div w:id="720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utrinet.agrarpraxisforschung.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forum-praxisversuche.de/wp-content/uploads/2016/10/AnleitungPraxisversuchA3Stand21.10.2016.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utrinet.agrarpraxisforschung.de/aus-der-praxis/praxisversuche/regionetzwerk-sachsen-anhalt/weisskleeuntersaa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2424E92E5F9824B82824FCA930C328D" ma:contentTypeVersion="1" ma:contentTypeDescription="Ein neues Dokument erstellen." ma:contentTypeScope="" ma:versionID="d565b6f8431ee57f21bdbdea8193f838">
  <xsd:schema xmlns:xsd="http://www.w3.org/2001/XMLSchema" xmlns:xs="http://www.w3.org/2001/XMLSchema" xmlns:p="http://schemas.microsoft.com/office/2006/metadata/properties" xmlns:ns2="http://schemas.microsoft.com/sharepoint/v4" targetNamespace="http://schemas.microsoft.com/office/2006/metadata/properties" ma:root="true" ma:fieldsID="50b3d1103363ee374add77635db28a27"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4E480-C279-4BEA-B074-EBFA8B341DC7}">
  <ds:schemaRefs>
    <ds:schemaRef ds:uri="http://schemas.microsoft.com/sharepoint/v3/contenttype/forms"/>
  </ds:schemaRefs>
</ds:datastoreItem>
</file>

<file path=customXml/itemProps2.xml><?xml version="1.0" encoding="utf-8"?>
<ds:datastoreItem xmlns:ds="http://schemas.openxmlformats.org/officeDocument/2006/customXml" ds:itemID="{10FA3890-C7D2-4EFD-A113-4A45D228C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AD084E-360E-4543-A466-F8DC0848CE04}">
  <ds:schemaRefs>
    <ds:schemaRef ds:uri="http://schemas.microsoft.com/office/2006/documentManagement/types"/>
    <ds:schemaRef ds:uri="http://www.w3.org/XML/1998/namespace"/>
    <ds:schemaRef ds:uri="http://schemas.microsoft.com/office/infopath/2007/PartnerControls"/>
    <ds:schemaRef ds:uri="http://purl.org/dc/terms/"/>
    <ds:schemaRef ds:uri="http://schemas.microsoft.com/office/2006/metadata/properties"/>
    <ds:schemaRef ds:uri="http://schemas.microsoft.com/sharepoint/v4"/>
    <ds:schemaRef ds:uri="http://purl.org/dc/elements/1.1/"/>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74B43E61-0FE7-4BE3-81F3-6CA208D7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616</Words>
  <Characters>3885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Jörg John</cp:lastModifiedBy>
  <cp:revision>6</cp:revision>
  <cp:lastPrinted>2021-02-23T18:48:00Z</cp:lastPrinted>
  <dcterms:created xsi:type="dcterms:W3CDTF">2022-01-17T15:06:00Z</dcterms:created>
  <dcterms:modified xsi:type="dcterms:W3CDTF">2022-02-01T10:46:00Z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0x01010092424E92E5F9824B82824FCA930C328D</vt:lpwstr>
  </property>
</Properties>
</file>